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A6985" w14:textId="77777777" w:rsidR="003D4F42" w:rsidRPr="004869F1" w:rsidRDefault="003D4F42" w:rsidP="003D4F42">
      <w:pPr>
        <w:pStyle w:val="Betreffzeile"/>
        <w:tabs>
          <w:tab w:val="left" w:pos="5490"/>
        </w:tabs>
        <w:spacing w:after="360"/>
        <w:outlineLvl w:val="0"/>
        <w:rPr>
          <w:rFonts w:ascii="Klavika Rg" w:hAnsi="Klavika Rg"/>
          <w:b w:val="0"/>
          <w:bCs/>
          <w:sz w:val="18"/>
          <w:szCs w:val="18"/>
          <w:lang w:val="es-ES"/>
        </w:rPr>
      </w:pPr>
      <w:bookmarkStart w:id="0" w:name="_Hlk34815003"/>
      <w:bookmarkEnd w:id="0"/>
      <w:r w:rsidRPr="00475C2D">
        <w:rPr>
          <w:rFonts w:ascii="Klavika Rg" w:hAnsi="Klavika Rg"/>
          <w:b w:val="0"/>
          <w:bCs/>
          <w:sz w:val="18"/>
          <w:szCs w:val="18"/>
        </w:rPr>
        <w:t xml:space="preserve">Ensinger GmbH . </w:t>
      </w:r>
      <w:r w:rsidR="000C7688" w:rsidRPr="00475C2D">
        <w:rPr>
          <w:rFonts w:ascii="Klavika Rg" w:hAnsi="Klavika Rg"/>
          <w:b w:val="0"/>
          <w:bCs/>
          <w:sz w:val="18"/>
          <w:szCs w:val="18"/>
        </w:rPr>
        <w:t>Rudolf-Diesel-Straße</w:t>
      </w:r>
      <w:r w:rsidRPr="00475C2D">
        <w:rPr>
          <w:rFonts w:ascii="Klavika Rg" w:hAnsi="Klavika Rg"/>
          <w:b w:val="0"/>
          <w:bCs/>
          <w:sz w:val="18"/>
          <w:szCs w:val="18"/>
        </w:rPr>
        <w:t xml:space="preserve"> 8 . </w:t>
      </w:r>
      <w:r w:rsidRPr="004869F1">
        <w:rPr>
          <w:rFonts w:ascii="Klavika Rg" w:hAnsi="Klavika Rg"/>
          <w:b w:val="0"/>
          <w:bCs/>
          <w:sz w:val="18"/>
          <w:szCs w:val="18"/>
          <w:lang w:val="es-ES"/>
        </w:rPr>
        <w:t xml:space="preserve">71154 </w:t>
      </w:r>
      <w:proofErr w:type="spellStart"/>
      <w:r w:rsidRPr="004869F1">
        <w:rPr>
          <w:rFonts w:ascii="Klavika Rg" w:hAnsi="Klavika Rg"/>
          <w:b w:val="0"/>
          <w:bCs/>
          <w:sz w:val="18"/>
          <w:szCs w:val="18"/>
          <w:lang w:val="es-ES"/>
        </w:rPr>
        <w:t>Nufringen</w:t>
      </w:r>
      <w:proofErr w:type="spellEnd"/>
    </w:p>
    <w:p w14:paraId="1B6EDCE6" w14:textId="15540165" w:rsidR="003D4F42" w:rsidRPr="004869F1" w:rsidRDefault="003D4F42" w:rsidP="00BF0BBC">
      <w:pPr>
        <w:tabs>
          <w:tab w:val="left" w:pos="3969"/>
        </w:tabs>
        <w:spacing w:before="600" w:after="120"/>
        <w:outlineLvl w:val="0"/>
        <w:rPr>
          <w:rFonts w:asciiTheme="majorHAnsi" w:hAnsiTheme="majorHAnsi" w:cstheme="majorHAnsi"/>
          <w:u w:val="single"/>
          <w:lang w:val="es-ES"/>
        </w:rPr>
      </w:pPr>
      <w:r w:rsidRPr="004869F1">
        <w:rPr>
          <w:rFonts w:asciiTheme="majorHAnsi" w:hAnsiTheme="majorHAnsi" w:cstheme="majorHAnsi"/>
          <w:u w:val="single"/>
          <w:lang w:val="es-ES"/>
        </w:rPr>
        <w:t>COMUNICADO DE PRENSA</w:t>
      </w:r>
    </w:p>
    <w:p w14:paraId="071D2545" w14:textId="0C8C1191" w:rsidR="003D4F42" w:rsidRPr="004869F1" w:rsidRDefault="00676F65" w:rsidP="003553D8">
      <w:pPr>
        <w:pStyle w:val="Kopfzeile"/>
        <w:tabs>
          <w:tab w:val="left" w:pos="6521"/>
          <w:tab w:val="center" w:pos="9070"/>
        </w:tabs>
        <w:spacing w:after="480"/>
        <w:jc w:val="right"/>
        <w:rPr>
          <w:rFonts w:asciiTheme="majorHAnsi" w:hAnsiTheme="majorHAnsi" w:cstheme="majorHAnsi"/>
          <w:bCs/>
          <w:lang w:val="es-ES" w:eastAsia="ko-KR"/>
        </w:rPr>
      </w:pPr>
      <w:r w:rsidRPr="004869F1">
        <w:rPr>
          <w:rFonts w:asciiTheme="majorHAnsi" w:hAnsiTheme="majorHAnsi" w:cstheme="majorHAnsi"/>
          <w:bCs/>
          <w:lang w:val="es-ES" w:eastAsia="ko-KR"/>
        </w:rPr>
        <w:t xml:space="preserve">16 </w:t>
      </w:r>
      <w:r w:rsidR="00D21B5C" w:rsidRPr="004869F1">
        <w:rPr>
          <w:rFonts w:asciiTheme="majorHAnsi" w:hAnsiTheme="majorHAnsi" w:cstheme="majorHAnsi"/>
          <w:bCs/>
          <w:lang w:val="es-ES" w:eastAsia="ko-KR"/>
        </w:rPr>
        <w:t xml:space="preserve">de </w:t>
      </w:r>
      <w:r w:rsidR="00D127D8" w:rsidRPr="004869F1">
        <w:rPr>
          <w:rFonts w:asciiTheme="majorHAnsi" w:hAnsiTheme="majorHAnsi" w:cstheme="majorHAnsi"/>
          <w:bCs/>
          <w:lang w:val="es-ES" w:eastAsia="ko-KR"/>
        </w:rPr>
        <w:t xml:space="preserve">julio </w:t>
      </w:r>
      <w:r w:rsidR="00902E1B" w:rsidRPr="004869F1">
        <w:rPr>
          <w:rFonts w:asciiTheme="majorHAnsi" w:hAnsiTheme="majorHAnsi" w:cstheme="majorHAnsi"/>
          <w:bCs/>
          <w:lang w:val="es-ES" w:eastAsia="ko-KR"/>
        </w:rPr>
        <w:t>de 2025</w:t>
      </w:r>
    </w:p>
    <w:p w14:paraId="11BF4DF6" w14:textId="2DEFE91D" w:rsidR="00902E1B" w:rsidRPr="004869F1" w:rsidRDefault="001566C4" w:rsidP="00CC7612">
      <w:pPr>
        <w:pStyle w:val="Kopfzeile"/>
        <w:numPr>
          <w:ilvl w:val="0"/>
          <w:numId w:val="15"/>
        </w:numPr>
        <w:tabs>
          <w:tab w:val="left" w:pos="1300"/>
        </w:tabs>
        <w:spacing w:after="120" w:line="360" w:lineRule="auto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bookmarkStart w:id="1" w:name="_Hlk203035964"/>
      <w:r w:rsidRPr="004869F1">
        <w:rPr>
          <w:rFonts w:asciiTheme="majorHAnsi" w:hAnsiTheme="majorHAnsi" w:cstheme="majorHAnsi"/>
          <w:b/>
          <w:bCs/>
          <w:sz w:val="24"/>
          <w:szCs w:val="24"/>
          <w:lang w:val="es-ES"/>
        </w:rPr>
        <w:t xml:space="preserve">Ulrike </w:t>
      </w:r>
      <w:proofErr w:type="spellStart"/>
      <w:r w:rsidRPr="004869F1">
        <w:rPr>
          <w:rFonts w:asciiTheme="majorHAnsi" w:hAnsiTheme="majorHAnsi" w:cstheme="majorHAnsi"/>
          <w:b/>
          <w:bCs/>
          <w:sz w:val="24"/>
          <w:szCs w:val="24"/>
          <w:lang w:val="es-ES"/>
        </w:rPr>
        <w:t>Deschka</w:t>
      </w:r>
      <w:proofErr w:type="spellEnd"/>
      <w:r w:rsidRPr="004869F1">
        <w:rPr>
          <w:rFonts w:asciiTheme="majorHAnsi" w:hAnsiTheme="majorHAnsi" w:cstheme="majorHAnsi"/>
          <w:b/>
          <w:bCs/>
          <w:sz w:val="24"/>
          <w:szCs w:val="24"/>
          <w:lang w:val="es-ES"/>
        </w:rPr>
        <w:t xml:space="preserve"> </w:t>
      </w:r>
      <w:r w:rsidR="00BA0D91">
        <w:rPr>
          <w:rFonts w:asciiTheme="majorHAnsi" w:hAnsiTheme="majorHAnsi" w:cstheme="majorHAnsi"/>
          <w:b/>
          <w:bCs/>
          <w:sz w:val="24"/>
          <w:szCs w:val="24"/>
          <w:lang w:val="es-ES"/>
        </w:rPr>
        <w:t>se incorpora como</w:t>
      </w:r>
      <w:r w:rsidR="00BA0D91" w:rsidRPr="004869F1">
        <w:rPr>
          <w:rFonts w:asciiTheme="majorHAnsi" w:hAnsiTheme="majorHAnsi" w:cstheme="majorHAnsi"/>
          <w:b/>
          <w:bCs/>
          <w:sz w:val="24"/>
          <w:szCs w:val="24"/>
          <w:lang w:val="es-ES"/>
        </w:rPr>
        <w:t xml:space="preserve"> </w:t>
      </w:r>
      <w:r w:rsidR="008B0881" w:rsidRPr="004869F1">
        <w:rPr>
          <w:rFonts w:asciiTheme="majorHAnsi" w:hAnsiTheme="majorHAnsi" w:cstheme="majorHAnsi"/>
          <w:b/>
          <w:bCs/>
          <w:sz w:val="24"/>
          <w:szCs w:val="24"/>
          <w:lang w:val="es-ES"/>
        </w:rPr>
        <w:t xml:space="preserve">directora general </w:t>
      </w:r>
      <w:r w:rsidR="00F21434">
        <w:rPr>
          <w:rFonts w:asciiTheme="majorHAnsi" w:hAnsiTheme="majorHAnsi" w:cstheme="majorHAnsi"/>
          <w:b/>
          <w:bCs/>
          <w:sz w:val="24"/>
          <w:szCs w:val="24"/>
          <w:lang w:val="es-ES"/>
        </w:rPr>
        <w:t>en</w:t>
      </w:r>
      <w:r w:rsidR="00F21434" w:rsidRPr="004869F1">
        <w:rPr>
          <w:rFonts w:asciiTheme="majorHAnsi" w:hAnsiTheme="majorHAnsi" w:cstheme="majorHAnsi"/>
          <w:b/>
          <w:bCs/>
          <w:sz w:val="24"/>
          <w:szCs w:val="24"/>
          <w:lang w:val="es-ES"/>
        </w:rPr>
        <w:t xml:space="preserve"> </w:t>
      </w:r>
      <w:r w:rsidR="004A4456" w:rsidRPr="004869F1">
        <w:rPr>
          <w:rFonts w:asciiTheme="majorHAnsi" w:hAnsiTheme="majorHAnsi" w:cstheme="majorHAnsi"/>
          <w:b/>
          <w:bCs/>
          <w:sz w:val="24"/>
          <w:szCs w:val="24"/>
          <w:lang w:val="es-ES"/>
        </w:rPr>
        <w:t>Ensinger</w:t>
      </w:r>
    </w:p>
    <w:p w14:paraId="6C4F7D27" w14:textId="2A1E9FF8" w:rsidR="008B0881" w:rsidRPr="004869F1" w:rsidRDefault="008B0881" w:rsidP="00CC7612">
      <w:pPr>
        <w:pStyle w:val="Kopfzeile"/>
        <w:numPr>
          <w:ilvl w:val="0"/>
          <w:numId w:val="15"/>
        </w:numPr>
        <w:tabs>
          <w:tab w:val="left" w:pos="1300"/>
        </w:tabs>
        <w:spacing w:after="120" w:line="360" w:lineRule="auto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4869F1">
        <w:rPr>
          <w:rFonts w:asciiTheme="majorHAnsi" w:hAnsiTheme="majorHAnsi" w:cstheme="majorHAnsi"/>
          <w:b/>
          <w:bCs/>
          <w:sz w:val="24"/>
          <w:szCs w:val="24"/>
          <w:lang w:val="es-ES"/>
        </w:rPr>
        <w:t>La empresa de transformación de plásticos completa su equipo directivo</w:t>
      </w:r>
    </w:p>
    <w:p w14:paraId="79918577" w14:textId="4AA864A6" w:rsidR="00C10096" w:rsidRPr="004869F1" w:rsidRDefault="008B0881" w:rsidP="00902E1B">
      <w:pPr>
        <w:pStyle w:val="Kopfzeile"/>
        <w:tabs>
          <w:tab w:val="left" w:pos="1300"/>
        </w:tabs>
        <w:spacing w:after="120"/>
        <w:rPr>
          <w:rFonts w:asciiTheme="majorHAnsi" w:hAnsiTheme="majorHAnsi" w:cstheme="majorHAnsi"/>
          <w:bCs/>
          <w:lang w:val="es-ES"/>
        </w:rPr>
      </w:pPr>
      <w:r w:rsidRPr="004869F1">
        <w:rPr>
          <w:rFonts w:asciiTheme="majorHAnsi" w:hAnsiTheme="majorHAnsi" w:cstheme="majorHAnsi"/>
          <w:bCs/>
          <w:lang w:val="es-ES"/>
        </w:rPr>
        <w:t xml:space="preserve">Desde </w:t>
      </w:r>
      <w:r w:rsidR="004B6C55" w:rsidRPr="004869F1">
        <w:rPr>
          <w:rFonts w:asciiTheme="majorHAnsi" w:hAnsiTheme="majorHAnsi" w:cstheme="majorHAnsi"/>
          <w:bCs/>
          <w:lang w:val="es-ES"/>
        </w:rPr>
        <w:t>el</w:t>
      </w:r>
      <w:r w:rsidR="00BB577B" w:rsidRPr="004869F1">
        <w:rPr>
          <w:rFonts w:asciiTheme="majorHAnsi" w:hAnsiTheme="majorHAnsi" w:cstheme="majorHAnsi"/>
          <w:bCs/>
          <w:lang w:val="es-ES"/>
        </w:rPr>
        <w:t xml:space="preserve"> 1 de julio, </w:t>
      </w:r>
      <w:r w:rsidR="00960CE9" w:rsidRPr="004869F1">
        <w:rPr>
          <w:rFonts w:asciiTheme="majorHAnsi" w:hAnsiTheme="majorHAnsi" w:cstheme="majorHAnsi"/>
          <w:bCs/>
          <w:lang w:val="es-ES"/>
        </w:rPr>
        <w:t xml:space="preserve">Ulrike </w:t>
      </w:r>
      <w:proofErr w:type="spellStart"/>
      <w:r w:rsidR="00960CE9" w:rsidRPr="004869F1">
        <w:rPr>
          <w:rFonts w:asciiTheme="majorHAnsi" w:hAnsiTheme="majorHAnsi" w:cstheme="majorHAnsi"/>
          <w:bCs/>
          <w:lang w:val="es-ES"/>
        </w:rPr>
        <w:t>Deschka</w:t>
      </w:r>
      <w:proofErr w:type="spellEnd"/>
      <w:r w:rsidR="00960CE9" w:rsidRPr="004869F1">
        <w:rPr>
          <w:rFonts w:asciiTheme="majorHAnsi" w:hAnsiTheme="majorHAnsi" w:cstheme="majorHAnsi"/>
          <w:bCs/>
          <w:lang w:val="es-ES"/>
        </w:rPr>
        <w:t xml:space="preserve"> </w:t>
      </w:r>
      <w:r w:rsidRPr="004869F1">
        <w:rPr>
          <w:rFonts w:asciiTheme="majorHAnsi" w:hAnsiTheme="majorHAnsi" w:cstheme="majorHAnsi"/>
          <w:bCs/>
          <w:lang w:val="es-ES"/>
        </w:rPr>
        <w:t xml:space="preserve">refuerza </w:t>
      </w:r>
      <w:r w:rsidR="00960CE9" w:rsidRPr="004869F1">
        <w:rPr>
          <w:rFonts w:asciiTheme="majorHAnsi" w:hAnsiTheme="majorHAnsi" w:cstheme="majorHAnsi"/>
          <w:bCs/>
          <w:lang w:val="es-ES"/>
        </w:rPr>
        <w:t xml:space="preserve">la </w:t>
      </w:r>
      <w:r w:rsidRPr="004869F1">
        <w:rPr>
          <w:rFonts w:asciiTheme="majorHAnsi" w:hAnsiTheme="majorHAnsi" w:cstheme="majorHAnsi"/>
          <w:bCs/>
          <w:lang w:val="es-ES"/>
        </w:rPr>
        <w:t xml:space="preserve">dirección </w:t>
      </w:r>
      <w:r w:rsidR="00BA4C48" w:rsidRPr="004869F1">
        <w:rPr>
          <w:rFonts w:asciiTheme="majorHAnsi" w:hAnsiTheme="majorHAnsi" w:cstheme="majorHAnsi"/>
          <w:bCs/>
          <w:lang w:val="es-ES"/>
        </w:rPr>
        <w:t xml:space="preserve">de la empresa de transformación de plásticos </w:t>
      </w:r>
      <w:r w:rsidR="00064BE0" w:rsidRPr="004869F1">
        <w:rPr>
          <w:rFonts w:asciiTheme="majorHAnsi" w:hAnsiTheme="majorHAnsi" w:cstheme="majorHAnsi"/>
          <w:bCs/>
          <w:lang w:val="es-ES"/>
        </w:rPr>
        <w:t>Ensinger</w:t>
      </w:r>
      <w:r w:rsidR="00960CE9" w:rsidRPr="004869F1">
        <w:rPr>
          <w:rFonts w:asciiTheme="majorHAnsi" w:hAnsiTheme="majorHAnsi" w:cstheme="majorHAnsi"/>
          <w:bCs/>
          <w:lang w:val="es-ES"/>
        </w:rPr>
        <w:t xml:space="preserve">. Como </w:t>
      </w:r>
      <w:r w:rsidR="008D5EF5" w:rsidRPr="004869F1">
        <w:rPr>
          <w:rFonts w:asciiTheme="majorHAnsi" w:hAnsiTheme="majorHAnsi" w:cstheme="majorHAnsi"/>
          <w:bCs/>
          <w:lang w:val="es-ES"/>
        </w:rPr>
        <w:t xml:space="preserve">directora </w:t>
      </w:r>
      <w:r w:rsidRPr="004869F1">
        <w:rPr>
          <w:rFonts w:asciiTheme="majorHAnsi" w:hAnsiTheme="majorHAnsi" w:cstheme="majorHAnsi"/>
          <w:bCs/>
          <w:lang w:val="es-ES"/>
        </w:rPr>
        <w:t xml:space="preserve">administrativa </w:t>
      </w:r>
      <w:r w:rsidR="008D5EF5" w:rsidRPr="004869F1">
        <w:rPr>
          <w:rFonts w:asciiTheme="majorHAnsi" w:hAnsiTheme="majorHAnsi" w:cstheme="majorHAnsi"/>
          <w:bCs/>
          <w:lang w:val="es-ES"/>
        </w:rPr>
        <w:t>(CAO)</w:t>
      </w:r>
      <w:r w:rsidR="00960CE9" w:rsidRPr="004869F1">
        <w:rPr>
          <w:rFonts w:asciiTheme="majorHAnsi" w:hAnsiTheme="majorHAnsi" w:cstheme="majorHAnsi"/>
          <w:bCs/>
          <w:lang w:val="es-ES"/>
        </w:rPr>
        <w:t xml:space="preserve">, es </w:t>
      </w:r>
      <w:r w:rsidR="00215E62" w:rsidRPr="004869F1">
        <w:rPr>
          <w:rFonts w:asciiTheme="majorHAnsi" w:hAnsiTheme="majorHAnsi" w:cstheme="majorHAnsi"/>
          <w:bCs/>
          <w:lang w:val="es-ES"/>
        </w:rPr>
        <w:t>responsable</w:t>
      </w:r>
      <w:r w:rsidR="00960CE9" w:rsidRPr="004869F1">
        <w:rPr>
          <w:rFonts w:asciiTheme="majorHAnsi" w:hAnsiTheme="majorHAnsi" w:cstheme="majorHAnsi"/>
          <w:bCs/>
          <w:lang w:val="es-ES"/>
        </w:rPr>
        <w:t xml:space="preserve"> </w:t>
      </w:r>
      <w:r w:rsidR="00215E62" w:rsidRPr="004869F1">
        <w:rPr>
          <w:rFonts w:asciiTheme="majorHAnsi" w:hAnsiTheme="majorHAnsi" w:cstheme="majorHAnsi"/>
          <w:bCs/>
          <w:lang w:val="es-ES"/>
        </w:rPr>
        <w:t xml:space="preserve">de </w:t>
      </w:r>
      <w:r w:rsidR="00BB577B" w:rsidRPr="004869F1">
        <w:rPr>
          <w:rFonts w:asciiTheme="majorHAnsi" w:hAnsiTheme="majorHAnsi" w:cstheme="majorHAnsi"/>
          <w:bCs/>
          <w:lang w:val="es-ES"/>
        </w:rPr>
        <w:t xml:space="preserve">los departamentos </w:t>
      </w:r>
      <w:r w:rsidR="004B2E6A" w:rsidRPr="004869F1">
        <w:rPr>
          <w:rFonts w:asciiTheme="majorHAnsi" w:hAnsiTheme="majorHAnsi" w:cstheme="majorHAnsi"/>
          <w:bCs/>
          <w:lang w:val="es-ES"/>
        </w:rPr>
        <w:t>de RR. HH</w:t>
      </w:r>
      <w:r w:rsidR="00BB577B" w:rsidRPr="004869F1">
        <w:rPr>
          <w:rFonts w:asciiTheme="majorHAnsi" w:hAnsiTheme="majorHAnsi" w:cstheme="majorHAnsi"/>
          <w:bCs/>
          <w:lang w:val="es-ES"/>
        </w:rPr>
        <w:t xml:space="preserve">., Finanzas y Control, TI, así como de Asuntos Jurídicos </w:t>
      </w:r>
      <w:r w:rsidR="00747169">
        <w:rPr>
          <w:rFonts w:asciiTheme="majorHAnsi" w:hAnsiTheme="majorHAnsi" w:cstheme="majorHAnsi"/>
          <w:bCs/>
          <w:lang w:val="es-ES"/>
        </w:rPr>
        <w:t>e</w:t>
      </w:r>
      <w:r w:rsidR="00747169" w:rsidRPr="004869F1">
        <w:rPr>
          <w:rFonts w:asciiTheme="majorHAnsi" w:hAnsiTheme="majorHAnsi" w:cstheme="majorHAnsi"/>
          <w:bCs/>
          <w:lang w:val="es-ES"/>
        </w:rPr>
        <w:t xml:space="preserve"> </w:t>
      </w:r>
      <w:r w:rsidR="00BB577B" w:rsidRPr="004869F1">
        <w:rPr>
          <w:rFonts w:asciiTheme="majorHAnsi" w:hAnsiTheme="majorHAnsi" w:cstheme="majorHAnsi"/>
          <w:bCs/>
          <w:lang w:val="es-ES"/>
        </w:rPr>
        <w:t>Integridad. Además</w:t>
      </w:r>
      <w:r w:rsidR="00C10096" w:rsidRPr="004869F1">
        <w:rPr>
          <w:rFonts w:asciiTheme="majorHAnsi" w:hAnsiTheme="majorHAnsi" w:cstheme="majorHAnsi"/>
          <w:bCs/>
          <w:lang w:val="es-ES"/>
        </w:rPr>
        <w:t xml:space="preserve">, asume </w:t>
      </w:r>
      <w:r w:rsidR="004B2E6A" w:rsidRPr="004869F1">
        <w:rPr>
          <w:rFonts w:asciiTheme="majorHAnsi" w:hAnsiTheme="majorHAnsi" w:cstheme="majorHAnsi"/>
          <w:bCs/>
          <w:lang w:val="es-ES"/>
        </w:rPr>
        <w:t xml:space="preserve">la responsabilidad regional general de </w:t>
      </w:r>
      <w:r w:rsidR="00BB577B" w:rsidRPr="004869F1">
        <w:rPr>
          <w:rFonts w:asciiTheme="majorHAnsi" w:hAnsiTheme="majorHAnsi" w:cstheme="majorHAnsi"/>
          <w:bCs/>
          <w:lang w:val="es-ES"/>
        </w:rPr>
        <w:t xml:space="preserve">las empresas de Estados Unidos, Brasil, México y Canadá. </w:t>
      </w:r>
      <w:r w:rsidR="00BA4C48" w:rsidRPr="004869F1">
        <w:rPr>
          <w:rFonts w:asciiTheme="majorHAnsi" w:hAnsiTheme="majorHAnsi" w:cstheme="majorHAnsi"/>
          <w:bCs/>
          <w:lang w:val="es-ES"/>
        </w:rPr>
        <w:t xml:space="preserve">Junto con Ralph Pernizsak </w:t>
      </w:r>
      <w:r w:rsidR="00BA4C48" w:rsidRPr="004869F1">
        <w:rPr>
          <w:rFonts w:asciiTheme="majorHAnsi" w:hAnsiTheme="majorHAnsi" w:cstheme="majorHAnsi"/>
          <w:b/>
          <w:bCs/>
          <w:lang w:val="es-ES"/>
        </w:rPr>
        <w:t>(</w:t>
      </w:r>
      <w:r w:rsidR="00BA4C48" w:rsidRPr="004869F1">
        <w:rPr>
          <w:rFonts w:asciiTheme="majorHAnsi" w:hAnsiTheme="majorHAnsi" w:cstheme="majorHAnsi"/>
          <w:bCs/>
          <w:lang w:val="es-ES"/>
        </w:rPr>
        <w:t xml:space="preserve">CSO) </w:t>
      </w:r>
      <w:r w:rsidR="00995C61" w:rsidRPr="004869F1">
        <w:rPr>
          <w:rFonts w:asciiTheme="majorHAnsi" w:hAnsiTheme="majorHAnsi" w:cstheme="majorHAnsi"/>
          <w:bCs/>
          <w:lang w:val="es-ES"/>
        </w:rPr>
        <w:t xml:space="preserve">y Björn </w:t>
      </w:r>
      <w:proofErr w:type="spellStart"/>
      <w:r w:rsidR="00995C61" w:rsidRPr="004869F1">
        <w:rPr>
          <w:rFonts w:asciiTheme="majorHAnsi" w:hAnsiTheme="majorHAnsi" w:cstheme="majorHAnsi"/>
          <w:bCs/>
          <w:lang w:val="es-ES"/>
        </w:rPr>
        <w:t>Schneekloth</w:t>
      </w:r>
      <w:proofErr w:type="spellEnd"/>
      <w:r w:rsidR="00995C61" w:rsidRPr="004869F1">
        <w:rPr>
          <w:rFonts w:asciiTheme="majorHAnsi" w:hAnsiTheme="majorHAnsi" w:cstheme="majorHAnsi"/>
          <w:bCs/>
          <w:lang w:val="es-ES"/>
        </w:rPr>
        <w:t xml:space="preserve"> (</w:t>
      </w:r>
      <w:r w:rsidR="00576CB1" w:rsidRPr="004869F1">
        <w:rPr>
          <w:rFonts w:asciiTheme="majorHAnsi" w:hAnsiTheme="majorHAnsi" w:cstheme="majorHAnsi"/>
          <w:bCs/>
          <w:lang w:val="es-ES"/>
        </w:rPr>
        <w:t>COO</w:t>
      </w:r>
      <w:r w:rsidR="00995C61" w:rsidRPr="004869F1">
        <w:rPr>
          <w:rFonts w:asciiTheme="majorHAnsi" w:hAnsiTheme="majorHAnsi" w:cstheme="majorHAnsi"/>
          <w:bCs/>
          <w:lang w:val="es-ES"/>
        </w:rPr>
        <w:t>)</w:t>
      </w:r>
      <w:r w:rsidR="004B6C55" w:rsidRPr="004869F1">
        <w:rPr>
          <w:rFonts w:asciiTheme="majorHAnsi" w:hAnsiTheme="majorHAnsi" w:cstheme="majorHAnsi"/>
          <w:bCs/>
          <w:lang w:val="es-ES"/>
        </w:rPr>
        <w:t xml:space="preserve">, </w:t>
      </w:r>
      <w:r w:rsidR="004B4B8C">
        <w:rPr>
          <w:rFonts w:asciiTheme="majorHAnsi" w:hAnsiTheme="majorHAnsi" w:cstheme="majorHAnsi"/>
          <w:bCs/>
          <w:lang w:val="es-ES"/>
        </w:rPr>
        <w:t>in</w:t>
      </w:r>
      <w:r w:rsidR="00B24E71">
        <w:rPr>
          <w:rFonts w:asciiTheme="majorHAnsi" w:hAnsiTheme="majorHAnsi" w:cstheme="majorHAnsi"/>
          <w:bCs/>
          <w:lang w:val="es-ES"/>
        </w:rPr>
        <w:t xml:space="preserve">tegra el equipo de tres directores generales </w:t>
      </w:r>
      <w:r w:rsidR="00BA4C48" w:rsidRPr="004869F1">
        <w:rPr>
          <w:rFonts w:asciiTheme="majorHAnsi" w:hAnsiTheme="majorHAnsi" w:cstheme="majorHAnsi"/>
          <w:bCs/>
          <w:lang w:val="es-ES"/>
        </w:rPr>
        <w:t xml:space="preserve">de </w:t>
      </w:r>
      <w:r w:rsidR="00B24E71">
        <w:rPr>
          <w:rFonts w:asciiTheme="majorHAnsi" w:hAnsiTheme="majorHAnsi" w:cstheme="majorHAnsi"/>
          <w:bCs/>
          <w:lang w:val="es-ES"/>
        </w:rPr>
        <w:t>esta</w:t>
      </w:r>
      <w:r w:rsidR="00B24E71" w:rsidRPr="004869F1">
        <w:rPr>
          <w:rFonts w:asciiTheme="majorHAnsi" w:hAnsiTheme="majorHAnsi" w:cstheme="majorHAnsi"/>
          <w:bCs/>
          <w:lang w:val="es-ES"/>
        </w:rPr>
        <w:t xml:space="preserve"> </w:t>
      </w:r>
      <w:r w:rsidR="004B6C55" w:rsidRPr="004869F1">
        <w:rPr>
          <w:rFonts w:asciiTheme="majorHAnsi" w:hAnsiTheme="majorHAnsi" w:cstheme="majorHAnsi"/>
          <w:bCs/>
          <w:lang w:val="es-ES"/>
        </w:rPr>
        <w:t>empresa familiar con sede</w:t>
      </w:r>
      <w:r w:rsidR="00BA4C48" w:rsidRPr="004869F1">
        <w:rPr>
          <w:rFonts w:asciiTheme="majorHAnsi" w:hAnsiTheme="majorHAnsi" w:cstheme="majorHAnsi"/>
          <w:bCs/>
          <w:lang w:val="es-ES"/>
        </w:rPr>
        <w:t xml:space="preserve"> en </w:t>
      </w:r>
      <w:proofErr w:type="spellStart"/>
      <w:r w:rsidR="00BA4C48" w:rsidRPr="004869F1">
        <w:rPr>
          <w:rFonts w:asciiTheme="majorHAnsi" w:hAnsiTheme="majorHAnsi" w:cstheme="majorHAnsi"/>
          <w:bCs/>
          <w:lang w:val="es-ES"/>
        </w:rPr>
        <w:t>Nufringen</w:t>
      </w:r>
      <w:proofErr w:type="spellEnd"/>
      <w:r w:rsidR="004B6C55" w:rsidRPr="004869F1">
        <w:rPr>
          <w:rFonts w:asciiTheme="majorHAnsi" w:hAnsiTheme="majorHAnsi" w:cstheme="majorHAnsi"/>
          <w:bCs/>
          <w:lang w:val="es-ES"/>
        </w:rPr>
        <w:t>.</w:t>
      </w:r>
    </w:p>
    <w:p w14:paraId="0B407D14" w14:textId="3550D693" w:rsidR="000B35BC" w:rsidRPr="004869F1" w:rsidRDefault="000B35BC" w:rsidP="00902E1B">
      <w:pPr>
        <w:pStyle w:val="Kopfzeile"/>
        <w:tabs>
          <w:tab w:val="left" w:pos="1300"/>
        </w:tabs>
        <w:spacing w:after="120"/>
        <w:rPr>
          <w:rFonts w:asciiTheme="majorHAnsi" w:hAnsiTheme="majorHAnsi" w:cstheme="majorHAnsi"/>
          <w:b/>
          <w:bCs/>
          <w:lang w:val="es-ES"/>
        </w:rPr>
      </w:pPr>
      <w:r w:rsidRPr="004869F1">
        <w:rPr>
          <w:rFonts w:asciiTheme="majorHAnsi" w:hAnsiTheme="majorHAnsi" w:cstheme="majorHAnsi"/>
          <w:b/>
          <w:bCs/>
          <w:lang w:val="es-ES"/>
        </w:rPr>
        <w:t>Amplia experiencia en el sector y en puestos directivos</w:t>
      </w:r>
    </w:p>
    <w:p w14:paraId="39D8E120" w14:textId="392A2466" w:rsidR="00F40183" w:rsidRPr="004869F1" w:rsidRDefault="00C10096" w:rsidP="00C10096">
      <w:pPr>
        <w:pStyle w:val="Kopfzeile"/>
        <w:tabs>
          <w:tab w:val="left" w:pos="1300"/>
        </w:tabs>
        <w:spacing w:after="120"/>
        <w:rPr>
          <w:rFonts w:asciiTheme="majorHAnsi" w:hAnsiTheme="majorHAnsi" w:cstheme="majorHAnsi"/>
          <w:bCs/>
          <w:lang w:val="es-ES"/>
        </w:rPr>
      </w:pPr>
      <w:r w:rsidRPr="004869F1">
        <w:rPr>
          <w:rFonts w:asciiTheme="majorHAnsi" w:hAnsiTheme="majorHAnsi" w:cstheme="majorHAnsi"/>
          <w:bCs/>
          <w:lang w:val="es-ES"/>
        </w:rPr>
        <w:t xml:space="preserve">Esta licenciada en Administración de Empresas </w:t>
      </w:r>
      <w:r w:rsidR="00000528" w:rsidRPr="004869F1">
        <w:rPr>
          <w:rFonts w:asciiTheme="majorHAnsi" w:hAnsiTheme="majorHAnsi" w:cstheme="majorHAnsi"/>
          <w:bCs/>
          <w:lang w:val="es-ES"/>
        </w:rPr>
        <w:t>trabajó</w:t>
      </w:r>
      <w:r w:rsidRPr="004869F1">
        <w:rPr>
          <w:rFonts w:asciiTheme="majorHAnsi" w:hAnsiTheme="majorHAnsi" w:cstheme="majorHAnsi"/>
          <w:bCs/>
          <w:lang w:val="es-ES"/>
        </w:rPr>
        <w:t xml:space="preserve"> durante dos décadas </w:t>
      </w:r>
      <w:r w:rsidR="00492E19" w:rsidRPr="004869F1">
        <w:rPr>
          <w:rFonts w:asciiTheme="majorHAnsi" w:hAnsiTheme="majorHAnsi" w:cstheme="majorHAnsi"/>
          <w:bCs/>
          <w:lang w:val="es-ES"/>
        </w:rPr>
        <w:t xml:space="preserve">principalmente </w:t>
      </w:r>
      <w:r w:rsidRPr="004869F1">
        <w:rPr>
          <w:rFonts w:asciiTheme="majorHAnsi" w:hAnsiTheme="majorHAnsi" w:cstheme="majorHAnsi"/>
          <w:bCs/>
          <w:lang w:val="es-ES"/>
        </w:rPr>
        <w:t xml:space="preserve">en puestos directivos del </w:t>
      </w:r>
      <w:r w:rsidR="00A967A1" w:rsidRPr="004869F1">
        <w:rPr>
          <w:rFonts w:asciiTheme="majorHAnsi" w:hAnsiTheme="majorHAnsi" w:cstheme="majorHAnsi"/>
          <w:bCs/>
          <w:lang w:val="es-ES"/>
        </w:rPr>
        <w:t>Grupo Bosch</w:t>
      </w:r>
      <w:r w:rsidR="00000528" w:rsidRPr="004869F1">
        <w:rPr>
          <w:rFonts w:asciiTheme="majorHAnsi" w:hAnsiTheme="majorHAnsi" w:cstheme="majorHAnsi"/>
          <w:bCs/>
          <w:lang w:val="es-ES"/>
        </w:rPr>
        <w:t xml:space="preserve">. </w:t>
      </w:r>
      <w:r w:rsidR="005F7F0B" w:rsidRPr="004869F1">
        <w:rPr>
          <w:rFonts w:asciiTheme="majorHAnsi" w:hAnsiTheme="majorHAnsi" w:cstheme="majorHAnsi"/>
          <w:bCs/>
          <w:lang w:val="es-ES"/>
        </w:rPr>
        <w:t xml:space="preserve">Su último cargo fue el de directora comercial de la planta de Robert Bosch Automotive </w:t>
      </w:r>
      <w:proofErr w:type="spellStart"/>
      <w:r w:rsidR="005F7F0B" w:rsidRPr="004869F1">
        <w:rPr>
          <w:rFonts w:asciiTheme="majorHAnsi" w:hAnsiTheme="majorHAnsi" w:cstheme="majorHAnsi"/>
          <w:bCs/>
          <w:lang w:val="es-ES"/>
        </w:rPr>
        <w:t>Steering</w:t>
      </w:r>
      <w:proofErr w:type="spellEnd"/>
      <w:r w:rsidR="005F7F0B" w:rsidRPr="004869F1">
        <w:rPr>
          <w:rFonts w:asciiTheme="majorHAnsi" w:hAnsiTheme="majorHAnsi" w:cstheme="majorHAnsi"/>
          <w:bCs/>
          <w:lang w:val="es-ES"/>
        </w:rPr>
        <w:t xml:space="preserve"> en </w:t>
      </w:r>
      <w:proofErr w:type="spellStart"/>
      <w:r w:rsidR="005F7F0B" w:rsidRPr="004869F1">
        <w:rPr>
          <w:rFonts w:asciiTheme="majorHAnsi" w:hAnsiTheme="majorHAnsi" w:cstheme="majorHAnsi"/>
          <w:bCs/>
          <w:lang w:val="es-ES"/>
        </w:rPr>
        <w:t>Schwäbisch</w:t>
      </w:r>
      <w:proofErr w:type="spellEnd"/>
      <w:r w:rsidR="005F7F0B" w:rsidRPr="004869F1">
        <w:rPr>
          <w:rFonts w:asciiTheme="majorHAnsi" w:hAnsiTheme="majorHAnsi" w:cstheme="majorHAnsi"/>
          <w:bCs/>
          <w:lang w:val="es-ES"/>
        </w:rPr>
        <w:t xml:space="preserve"> </w:t>
      </w:r>
      <w:proofErr w:type="spellStart"/>
      <w:r w:rsidR="005F7F0B" w:rsidRPr="004869F1">
        <w:rPr>
          <w:rFonts w:asciiTheme="majorHAnsi" w:hAnsiTheme="majorHAnsi" w:cstheme="majorHAnsi"/>
          <w:bCs/>
          <w:lang w:val="es-ES"/>
        </w:rPr>
        <w:t>Gmünd</w:t>
      </w:r>
      <w:proofErr w:type="spellEnd"/>
      <w:r w:rsidR="005F7F0B" w:rsidRPr="004869F1">
        <w:rPr>
          <w:rFonts w:asciiTheme="majorHAnsi" w:hAnsiTheme="majorHAnsi" w:cstheme="majorHAnsi"/>
          <w:bCs/>
          <w:lang w:val="es-ES"/>
        </w:rPr>
        <w:t xml:space="preserve">. </w:t>
      </w:r>
    </w:p>
    <w:p w14:paraId="682F2573" w14:textId="0714768C" w:rsidR="005F7F0B" w:rsidRPr="004869F1" w:rsidRDefault="005F7F0B" w:rsidP="00C10096">
      <w:pPr>
        <w:pStyle w:val="Kopfzeile"/>
        <w:tabs>
          <w:tab w:val="left" w:pos="1300"/>
        </w:tabs>
        <w:spacing w:after="120"/>
        <w:rPr>
          <w:rFonts w:asciiTheme="majorHAnsi" w:hAnsiTheme="majorHAnsi" w:cstheme="majorHAnsi"/>
          <w:bCs/>
          <w:lang w:val="es-ES"/>
        </w:rPr>
      </w:pPr>
      <w:r w:rsidRPr="004869F1">
        <w:rPr>
          <w:rFonts w:asciiTheme="majorHAnsi" w:hAnsiTheme="majorHAnsi" w:cstheme="majorHAnsi"/>
          <w:bCs/>
          <w:lang w:val="es-ES"/>
        </w:rPr>
        <w:t>Anteriormente</w:t>
      </w:r>
      <w:r w:rsidR="00C10096" w:rsidRPr="004869F1">
        <w:rPr>
          <w:rFonts w:asciiTheme="majorHAnsi" w:hAnsiTheme="majorHAnsi" w:cstheme="majorHAnsi"/>
          <w:bCs/>
          <w:lang w:val="es-ES"/>
        </w:rPr>
        <w:t xml:space="preserve">, en </w:t>
      </w:r>
      <w:r w:rsidRPr="004869F1">
        <w:rPr>
          <w:rFonts w:asciiTheme="majorHAnsi" w:hAnsiTheme="majorHAnsi" w:cstheme="majorHAnsi"/>
          <w:bCs/>
          <w:lang w:val="es-ES"/>
        </w:rPr>
        <w:t xml:space="preserve">la sede de </w:t>
      </w:r>
      <w:proofErr w:type="spellStart"/>
      <w:r w:rsidRPr="004869F1">
        <w:rPr>
          <w:rFonts w:asciiTheme="majorHAnsi" w:hAnsiTheme="majorHAnsi" w:cstheme="majorHAnsi"/>
          <w:bCs/>
          <w:lang w:val="es-ES"/>
        </w:rPr>
        <w:t>Abstatt</w:t>
      </w:r>
      <w:proofErr w:type="spellEnd"/>
      <w:r w:rsidR="00C10096" w:rsidRPr="004869F1">
        <w:rPr>
          <w:rFonts w:asciiTheme="majorHAnsi" w:hAnsiTheme="majorHAnsi" w:cstheme="majorHAnsi"/>
          <w:bCs/>
          <w:lang w:val="es-ES"/>
        </w:rPr>
        <w:t xml:space="preserve">, fue </w:t>
      </w:r>
      <w:r w:rsidRPr="004869F1">
        <w:rPr>
          <w:rFonts w:asciiTheme="majorHAnsi" w:hAnsiTheme="majorHAnsi" w:cstheme="majorHAnsi"/>
          <w:bCs/>
          <w:lang w:val="es-ES"/>
        </w:rPr>
        <w:t xml:space="preserve">responsable a nivel mundial del grupo de productos </w:t>
      </w:r>
      <w:proofErr w:type="spellStart"/>
      <w:r w:rsidRPr="004869F1">
        <w:rPr>
          <w:rFonts w:asciiTheme="majorHAnsi" w:hAnsiTheme="majorHAnsi" w:cstheme="majorHAnsi"/>
          <w:bCs/>
          <w:lang w:val="es-ES"/>
        </w:rPr>
        <w:t>Vehicle</w:t>
      </w:r>
      <w:proofErr w:type="spellEnd"/>
      <w:r w:rsidRPr="004869F1">
        <w:rPr>
          <w:rFonts w:asciiTheme="majorHAnsi" w:hAnsiTheme="majorHAnsi" w:cstheme="majorHAnsi"/>
          <w:bCs/>
          <w:lang w:val="es-ES"/>
        </w:rPr>
        <w:t xml:space="preserve"> Dynamics </w:t>
      </w:r>
      <w:proofErr w:type="spellStart"/>
      <w:r w:rsidRPr="004869F1">
        <w:rPr>
          <w:rFonts w:asciiTheme="majorHAnsi" w:hAnsiTheme="majorHAnsi" w:cstheme="majorHAnsi"/>
          <w:bCs/>
          <w:lang w:val="es-ES"/>
        </w:rPr>
        <w:t>Sensors</w:t>
      </w:r>
      <w:proofErr w:type="spellEnd"/>
      <w:r w:rsidRPr="004869F1">
        <w:rPr>
          <w:rFonts w:asciiTheme="majorHAnsi" w:hAnsiTheme="majorHAnsi" w:cstheme="majorHAnsi"/>
          <w:bCs/>
          <w:lang w:val="es-ES"/>
        </w:rPr>
        <w:t xml:space="preserve"> y </w:t>
      </w:r>
      <w:r w:rsidR="004B6C55" w:rsidRPr="004869F1">
        <w:rPr>
          <w:rFonts w:asciiTheme="majorHAnsi" w:hAnsiTheme="majorHAnsi" w:cstheme="majorHAnsi"/>
          <w:bCs/>
          <w:lang w:val="es-ES"/>
        </w:rPr>
        <w:t xml:space="preserve">del </w:t>
      </w:r>
      <w:r w:rsidRPr="004869F1">
        <w:rPr>
          <w:rFonts w:asciiTheme="majorHAnsi" w:hAnsiTheme="majorHAnsi" w:cstheme="majorHAnsi"/>
          <w:bCs/>
          <w:lang w:val="es-ES"/>
        </w:rPr>
        <w:t xml:space="preserve">área Wheel </w:t>
      </w:r>
      <w:proofErr w:type="spellStart"/>
      <w:r w:rsidRPr="004869F1">
        <w:rPr>
          <w:rFonts w:asciiTheme="majorHAnsi" w:hAnsiTheme="majorHAnsi" w:cstheme="majorHAnsi"/>
          <w:bCs/>
          <w:lang w:val="es-ES"/>
        </w:rPr>
        <w:t>Speed</w:t>
      </w:r>
      <w:proofErr w:type="spellEnd"/>
      <w:r w:rsidRPr="004869F1">
        <w:rPr>
          <w:rFonts w:asciiTheme="majorHAnsi" w:hAnsiTheme="majorHAnsi" w:cstheme="majorHAnsi"/>
          <w:bCs/>
          <w:lang w:val="es-ES"/>
        </w:rPr>
        <w:t xml:space="preserve"> </w:t>
      </w:r>
      <w:proofErr w:type="spellStart"/>
      <w:r w:rsidRPr="004869F1">
        <w:rPr>
          <w:rFonts w:asciiTheme="majorHAnsi" w:hAnsiTheme="majorHAnsi" w:cstheme="majorHAnsi"/>
          <w:bCs/>
          <w:lang w:val="es-ES"/>
        </w:rPr>
        <w:t>Sensors</w:t>
      </w:r>
      <w:proofErr w:type="spellEnd"/>
      <w:r w:rsidRPr="004869F1">
        <w:rPr>
          <w:rFonts w:asciiTheme="majorHAnsi" w:hAnsiTheme="majorHAnsi" w:cstheme="majorHAnsi"/>
          <w:bCs/>
          <w:lang w:val="es-ES"/>
        </w:rPr>
        <w:t xml:space="preserve">. Anteriormente, su trayectoria profesional dentro </w:t>
      </w:r>
      <w:r w:rsidR="00A967A1" w:rsidRPr="004869F1">
        <w:rPr>
          <w:rFonts w:asciiTheme="majorHAnsi" w:hAnsiTheme="majorHAnsi" w:cstheme="majorHAnsi"/>
          <w:bCs/>
          <w:lang w:val="es-ES"/>
        </w:rPr>
        <w:t xml:space="preserve">de la empresa tecnológica </w:t>
      </w:r>
      <w:r w:rsidRPr="004869F1">
        <w:rPr>
          <w:rFonts w:asciiTheme="majorHAnsi" w:hAnsiTheme="majorHAnsi" w:cstheme="majorHAnsi"/>
          <w:bCs/>
          <w:lang w:val="es-ES"/>
        </w:rPr>
        <w:t xml:space="preserve">la llevó a </w:t>
      </w:r>
      <w:proofErr w:type="spellStart"/>
      <w:r w:rsidRPr="004869F1">
        <w:rPr>
          <w:rFonts w:asciiTheme="majorHAnsi" w:hAnsiTheme="majorHAnsi" w:cstheme="majorHAnsi"/>
          <w:bCs/>
          <w:lang w:val="es-ES"/>
        </w:rPr>
        <w:t>Waiblingen</w:t>
      </w:r>
      <w:proofErr w:type="spellEnd"/>
      <w:r w:rsidRPr="004869F1">
        <w:rPr>
          <w:rFonts w:asciiTheme="majorHAnsi" w:hAnsiTheme="majorHAnsi" w:cstheme="majorHAnsi"/>
          <w:bCs/>
          <w:lang w:val="es-ES"/>
        </w:rPr>
        <w:t xml:space="preserve">, </w:t>
      </w:r>
      <w:proofErr w:type="spellStart"/>
      <w:r w:rsidRPr="004869F1">
        <w:rPr>
          <w:rFonts w:asciiTheme="majorHAnsi" w:hAnsiTheme="majorHAnsi" w:cstheme="majorHAnsi"/>
          <w:bCs/>
          <w:lang w:val="es-ES"/>
        </w:rPr>
        <w:t>Gerlingen</w:t>
      </w:r>
      <w:proofErr w:type="spellEnd"/>
      <w:r w:rsidRPr="004869F1">
        <w:rPr>
          <w:rFonts w:asciiTheme="majorHAnsi" w:hAnsiTheme="majorHAnsi" w:cstheme="majorHAnsi"/>
          <w:bCs/>
          <w:lang w:val="es-ES"/>
        </w:rPr>
        <w:t xml:space="preserve">, </w:t>
      </w:r>
      <w:proofErr w:type="spellStart"/>
      <w:r w:rsidRPr="004869F1">
        <w:rPr>
          <w:rFonts w:asciiTheme="majorHAnsi" w:hAnsiTheme="majorHAnsi" w:cstheme="majorHAnsi"/>
          <w:bCs/>
          <w:lang w:val="es-ES"/>
        </w:rPr>
        <w:t>Blaichach</w:t>
      </w:r>
      <w:proofErr w:type="spellEnd"/>
      <w:r w:rsidRPr="004869F1">
        <w:rPr>
          <w:rFonts w:asciiTheme="majorHAnsi" w:hAnsiTheme="majorHAnsi" w:cstheme="majorHAnsi"/>
          <w:bCs/>
          <w:lang w:val="es-ES"/>
        </w:rPr>
        <w:t xml:space="preserve">, </w:t>
      </w:r>
      <w:proofErr w:type="spellStart"/>
      <w:r w:rsidRPr="004869F1">
        <w:rPr>
          <w:rFonts w:asciiTheme="majorHAnsi" w:hAnsiTheme="majorHAnsi" w:cstheme="majorHAnsi"/>
          <w:bCs/>
          <w:lang w:val="es-ES"/>
        </w:rPr>
        <w:t>Schwieberdingen</w:t>
      </w:r>
      <w:proofErr w:type="spellEnd"/>
      <w:r w:rsidRPr="004869F1">
        <w:rPr>
          <w:rFonts w:asciiTheme="majorHAnsi" w:hAnsiTheme="majorHAnsi" w:cstheme="majorHAnsi"/>
          <w:bCs/>
          <w:lang w:val="es-ES"/>
        </w:rPr>
        <w:t xml:space="preserve"> y Múnich</w:t>
      </w:r>
      <w:r w:rsidR="004B6C55" w:rsidRPr="004869F1">
        <w:rPr>
          <w:rFonts w:asciiTheme="majorHAnsi" w:hAnsiTheme="majorHAnsi" w:cstheme="majorHAnsi"/>
          <w:bCs/>
          <w:lang w:val="es-ES"/>
        </w:rPr>
        <w:t>.</w:t>
      </w:r>
      <w:bookmarkStart w:id="2" w:name="_Hlk203041579"/>
      <w:bookmarkEnd w:id="2"/>
      <w:r w:rsidR="00215E62" w:rsidRPr="004869F1">
        <w:rPr>
          <w:rFonts w:asciiTheme="majorHAnsi" w:hAnsiTheme="majorHAnsi" w:cstheme="majorHAnsi"/>
          <w:bCs/>
          <w:lang w:val="es-ES"/>
        </w:rPr>
        <w:t xml:space="preserve"> Ulrike </w:t>
      </w:r>
      <w:proofErr w:type="spellStart"/>
      <w:r w:rsidR="00215E62" w:rsidRPr="004869F1">
        <w:rPr>
          <w:rFonts w:asciiTheme="majorHAnsi" w:hAnsiTheme="majorHAnsi" w:cstheme="majorHAnsi"/>
          <w:bCs/>
          <w:lang w:val="es-ES"/>
        </w:rPr>
        <w:t>Deschka</w:t>
      </w:r>
      <w:proofErr w:type="spellEnd"/>
      <w:r w:rsidR="00215E62" w:rsidRPr="004869F1">
        <w:rPr>
          <w:rFonts w:asciiTheme="majorHAnsi" w:hAnsiTheme="majorHAnsi" w:cstheme="majorHAnsi"/>
          <w:bCs/>
          <w:lang w:val="es-ES"/>
        </w:rPr>
        <w:t xml:space="preserve"> se ha</w:t>
      </w:r>
      <w:r w:rsidR="00C10096" w:rsidRPr="004869F1">
        <w:rPr>
          <w:rFonts w:asciiTheme="majorHAnsi" w:hAnsiTheme="majorHAnsi" w:cstheme="majorHAnsi"/>
          <w:bCs/>
          <w:lang w:val="es-ES"/>
        </w:rPr>
        <w:t xml:space="preserve"> cent</w:t>
      </w:r>
      <w:r w:rsidR="004B6C55" w:rsidRPr="004869F1">
        <w:rPr>
          <w:rFonts w:asciiTheme="majorHAnsi" w:hAnsiTheme="majorHAnsi" w:cstheme="majorHAnsi"/>
          <w:bCs/>
          <w:lang w:val="es-ES"/>
        </w:rPr>
        <w:t xml:space="preserve">rado </w:t>
      </w:r>
      <w:r w:rsidRPr="004869F1">
        <w:rPr>
          <w:rFonts w:asciiTheme="majorHAnsi" w:hAnsiTheme="majorHAnsi" w:cstheme="majorHAnsi"/>
          <w:bCs/>
          <w:lang w:val="es-ES"/>
        </w:rPr>
        <w:t xml:space="preserve">en </w:t>
      </w:r>
      <w:r w:rsidR="004B6C55" w:rsidRPr="004869F1">
        <w:rPr>
          <w:rFonts w:asciiTheme="majorHAnsi" w:hAnsiTheme="majorHAnsi" w:cstheme="majorHAnsi"/>
          <w:bCs/>
          <w:lang w:val="es-ES"/>
        </w:rPr>
        <w:t xml:space="preserve">las áreas </w:t>
      </w:r>
      <w:r w:rsidR="00F86C6B" w:rsidRPr="004869F1">
        <w:rPr>
          <w:rFonts w:asciiTheme="majorHAnsi" w:hAnsiTheme="majorHAnsi" w:cstheme="majorHAnsi"/>
          <w:bCs/>
          <w:lang w:val="es-ES"/>
        </w:rPr>
        <w:t xml:space="preserve">de gestión de productos, </w:t>
      </w:r>
      <w:r w:rsidRPr="004869F1">
        <w:rPr>
          <w:rFonts w:asciiTheme="majorHAnsi" w:hAnsiTheme="majorHAnsi" w:cstheme="majorHAnsi"/>
          <w:bCs/>
          <w:lang w:val="es-ES"/>
        </w:rPr>
        <w:t xml:space="preserve">control </w:t>
      </w:r>
      <w:r w:rsidR="00F86C6B" w:rsidRPr="004869F1">
        <w:rPr>
          <w:rFonts w:asciiTheme="majorHAnsi" w:hAnsiTheme="majorHAnsi" w:cstheme="majorHAnsi"/>
          <w:bCs/>
          <w:lang w:val="es-ES"/>
        </w:rPr>
        <w:t xml:space="preserve">y </w:t>
      </w:r>
      <w:r w:rsidR="003C7094" w:rsidRPr="004869F1">
        <w:rPr>
          <w:rFonts w:asciiTheme="majorHAnsi" w:hAnsiTheme="majorHAnsi" w:cstheme="majorHAnsi"/>
          <w:bCs/>
          <w:lang w:val="es-ES"/>
        </w:rPr>
        <w:t xml:space="preserve">gestión general. </w:t>
      </w:r>
      <w:r w:rsidRPr="004869F1">
        <w:rPr>
          <w:rFonts w:asciiTheme="majorHAnsi" w:hAnsiTheme="majorHAnsi" w:cstheme="majorHAnsi"/>
          <w:bCs/>
          <w:lang w:val="es-ES"/>
        </w:rPr>
        <w:t xml:space="preserve">Comenzó </w:t>
      </w:r>
      <w:r w:rsidR="004B6C55" w:rsidRPr="004869F1">
        <w:rPr>
          <w:rFonts w:asciiTheme="majorHAnsi" w:hAnsiTheme="majorHAnsi" w:cstheme="majorHAnsi"/>
          <w:bCs/>
          <w:lang w:val="es-ES"/>
        </w:rPr>
        <w:t>su</w:t>
      </w:r>
      <w:r w:rsidRPr="004869F1">
        <w:rPr>
          <w:rFonts w:asciiTheme="majorHAnsi" w:hAnsiTheme="majorHAnsi" w:cstheme="majorHAnsi"/>
          <w:bCs/>
          <w:lang w:val="es-ES"/>
        </w:rPr>
        <w:t xml:space="preserve"> carrera profesional con una formación como mecánica de automóviles.</w:t>
      </w:r>
    </w:p>
    <w:p w14:paraId="2CFF68F0" w14:textId="4427D0DF" w:rsidR="00000528" w:rsidRPr="004869F1" w:rsidRDefault="00A967A1" w:rsidP="00000528">
      <w:pPr>
        <w:pStyle w:val="Kopfzeile"/>
        <w:numPr>
          <w:ilvl w:val="0"/>
          <w:numId w:val="15"/>
        </w:numPr>
        <w:tabs>
          <w:tab w:val="left" w:pos="1300"/>
        </w:tabs>
        <w:spacing w:after="120"/>
        <w:rPr>
          <w:rFonts w:asciiTheme="majorHAnsi" w:hAnsiTheme="majorHAnsi" w:cstheme="majorHAnsi"/>
          <w:b/>
          <w:bCs/>
          <w:lang w:val="es-ES"/>
        </w:rPr>
      </w:pPr>
      <w:bookmarkStart w:id="3" w:name="_Hlk203035980"/>
      <w:bookmarkEnd w:id="1"/>
      <w:r w:rsidRPr="004869F1">
        <w:rPr>
          <w:rFonts w:asciiTheme="majorHAnsi" w:hAnsiTheme="majorHAnsi" w:cstheme="majorHAnsi"/>
          <w:b/>
          <w:bCs/>
          <w:lang w:val="es-ES"/>
        </w:rPr>
        <w:t>Homenaje a su predecesor, que ocupó el cargo durante muchos años</w:t>
      </w:r>
    </w:p>
    <w:bookmarkEnd w:id="3"/>
    <w:p w14:paraId="0DE66F0F" w14:textId="0D7551E9" w:rsidR="00CF539C" w:rsidRPr="004869F1" w:rsidRDefault="00B41ABE" w:rsidP="00CF539C">
      <w:pPr>
        <w:pStyle w:val="Kopfzeile"/>
        <w:tabs>
          <w:tab w:val="left" w:pos="1300"/>
        </w:tabs>
        <w:spacing w:after="120"/>
        <w:rPr>
          <w:rFonts w:asciiTheme="majorHAnsi" w:hAnsiTheme="majorHAnsi" w:cstheme="majorHAnsi"/>
          <w:bCs/>
          <w:lang w:val="es-ES"/>
        </w:rPr>
      </w:pPr>
      <w:r w:rsidRPr="004869F1">
        <w:rPr>
          <w:rFonts w:asciiTheme="majorHAnsi" w:hAnsiTheme="majorHAnsi" w:cstheme="majorHAnsi"/>
          <w:bCs/>
          <w:lang w:val="es-ES"/>
        </w:rPr>
        <w:t xml:space="preserve">Ulrike </w:t>
      </w:r>
      <w:proofErr w:type="spellStart"/>
      <w:r w:rsidRPr="004869F1">
        <w:rPr>
          <w:rFonts w:asciiTheme="majorHAnsi" w:hAnsiTheme="majorHAnsi" w:cstheme="majorHAnsi"/>
          <w:bCs/>
          <w:lang w:val="es-ES"/>
        </w:rPr>
        <w:t>Deschka</w:t>
      </w:r>
      <w:proofErr w:type="spellEnd"/>
      <w:r w:rsidRPr="004869F1">
        <w:rPr>
          <w:rFonts w:asciiTheme="majorHAnsi" w:hAnsiTheme="majorHAnsi" w:cstheme="majorHAnsi"/>
          <w:bCs/>
          <w:lang w:val="es-ES"/>
        </w:rPr>
        <w:t xml:space="preserve"> </w:t>
      </w:r>
      <w:r w:rsidR="00066296">
        <w:rPr>
          <w:rFonts w:asciiTheme="majorHAnsi" w:hAnsiTheme="majorHAnsi" w:cstheme="majorHAnsi"/>
          <w:bCs/>
          <w:lang w:val="es-ES"/>
        </w:rPr>
        <w:t>sucede</w:t>
      </w:r>
      <w:r w:rsidR="00066296" w:rsidRPr="004869F1">
        <w:rPr>
          <w:rFonts w:asciiTheme="majorHAnsi" w:hAnsiTheme="majorHAnsi" w:cstheme="majorHAnsi"/>
          <w:bCs/>
          <w:lang w:val="es-ES"/>
        </w:rPr>
        <w:t xml:space="preserve"> </w:t>
      </w:r>
      <w:r w:rsidRPr="004869F1">
        <w:rPr>
          <w:rFonts w:asciiTheme="majorHAnsi" w:hAnsiTheme="majorHAnsi" w:cstheme="majorHAnsi"/>
          <w:bCs/>
          <w:lang w:val="es-ES"/>
        </w:rPr>
        <w:t xml:space="preserve">al Dr. Roland </w:t>
      </w:r>
      <w:proofErr w:type="spellStart"/>
      <w:r w:rsidRPr="004869F1">
        <w:rPr>
          <w:rFonts w:asciiTheme="majorHAnsi" w:hAnsiTheme="majorHAnsi" w:cstheme="majorHAnsi"/>
          <w:bCs/>
          <w:lang w:val="es-ES"/>
        </w:rPr>
        <w:t>Reber</w:t>
      </w:r>
      <w:proofErr w:type="spellEnd"/>
      <w:r w:rsidRPr="004869F1">
        <w:rPr>
          <w:rFonts w:asciiTheme="majorHAnsi" w:hAnsiTheme="majorHAnsi" w:cstheme="majorHAnsi"/>
          <w:bCs/>
          <w:lang w:val="es-ES"/>
        </w:rPr>
        <w:t xml:space="preserve">, </w:t>
      </w:r>
      <w:r w:rsidR="00125D9B">
        <w:rPr>
          <w:rFonts w:asciiTheme="majorHAnsi" w:hAnsiTheme="majorHAnsi" w:cstheme="majorHAnsi"/>
          <w:bCs/>
          <w:lang w:val="es-ES"/>
        </w:rPr>
        <w:t>quien</w:t>
      </w:r>
      <w:r w:rsidR="00125D9B" w:rsidRPr="004869F1">
        <w:rPr>
          <w:rFonts w:asciiTheme="majorHAnsi" w:hAnsiTheme="majorHAnsi" w:cstheme="majorHAnsi"/>
          <w:bCs/>
          <w:lang w:val="es-ES"/>
        </w:rPr>
        <w:t xml:space="preserve"> </w:t>
      </w:r>
      <w:r w:rsidRPr="004869F1">
        <w:rPr>
          <w:rFonts w:asciiTheme="majorHAnsi" w:hAnsiTheme="majorHAnsi" w:cstheme="majorHAnsi"/>
          <w:bCs/>
          <w:lang w:val="es-ES"/>
        </w:rPr>
        <w:t xml:space="preserve">dejó </w:t>
      </w:r>
      <w:r w:rsidR="00125D9B">
        <w:rPr>
          <w:rFonts w:asciiTheme="majorHAnsi" w:hAnsiTheme="majorHAnsi" w:cstheme="majorHAnsi"/>
          <w:bCs/>
          <w:lang w:val="es-ES"/>
        </w:rPr>
        <w:t>el equipo directivo</w:t>
      </w:r>
      <w:r w:rsidRPr="004869F1">
        <w:rPr>
          <w:rFonts w:asciiTheme="majorHAnsi" w:hAnsiTheme="majorHAnsi" w:cstheme="majorHAnsi"/>
          <w:bCs/>
          <w:lang w:val="es-ES"/>
        </w:rPr>
        <w:t xml:space="preserve"> a finales de marzo y </w:t>
      </w:r>
      <w:r w:rsidR="009577BF">
        <w:rPr>
          <w:rFonts w:asciiTheme="majorHAnsi" w:hAnsiTheme="majorHAnsi" w:cstheme="majorHAnsi"/>
          <w:bCs/>
          <w:lang w:val="es-ES"/>
        </w:rPr>
        <w:t>se desvinculó de</w:t>
      </w:r>
      <w:r w:rsidR="009577BF" w:rsidRPr="004869F1">
        <w:rPr>
          <w:rFonts w:asciiTheme="majorHAnsi" w:hAnsiTheme="majorHAnsi" w:cstheme="majorHAnsi"/>
          <w:bCs/>
          <w:lang w:val="es-ES"/>
        </w:rPr>
        <w:t xml:space="preserve"> </w:t>
      </w:r>
      <w:r w:rsidR="00BA4C48" w:rsidRPr="004869F1">
        <w:rPr>
          <w:rFonts w:asciiTheme="majorHAnsi" w:hAnsiTheme="majorHAnsi" w:cstheme="majorHAnsi"/>
          <w:bCs/>
          <w:lang w:val="es-ES"/>
        </w:rPr>
        <w:t>la empresa familiar</w:t>
      </w:r>
      <w:r w:rsidRPr="004869F1">
        <w:rPr>
          <w:rFonts w:asciiTheme="majorHAnsi" w:hAnsiTheme="majorHAnsi" w:cstheme="majorHAnsi"/>
          <w:bCs/>
          <w:lang w:val="es-ES"/>
        </w:rPr>
        <w:t xml:space="preserve">. </w:t>
      </w:r>
      <w:r w:rsidR="00000528" w:rsidRPr="004869F1">
        <w:rPr>
          <w:rFonts w:asciiTheme="majorHAnsi" w:hAnsiTheme="majorHAnsi" w:cstheme="majorHAnsi"/>
          <w:bCs/>
          <w:lang w:val="es-ES"/>
        </w:rPr>
        <w:t xml:space="preserve">Klaus Ensinger, </w:t>
      </w:r>
      <w:r w:rsidR="007C66F6" w:rsidRPr="004869F1">
        <w:rPr>
          <w:rFonts w:asciiTheme="majorHAnsi" w:hAnsiTheme="majorHAnsi" w:cstheme="majorHAnsi"/>
          <w:bCs/>
          <w:lang w:val="es-ES"/>
        </w:rPr>
        <w:t xml:space="preserve">presidente del consejo asesor, </w:t>
      </w:r>
      <w:r w:rsidR="00AA1256">
        <w:rPr>
          <w:rFonts w:asciiTheme="majorHAnsi" w:hAnsiTheme="majorHAnsi" w:cstheme="majorHAnsi"/>
          <w:bCs/>
          <w:lang w:val="es-ES"/>
        </w:rPr>
        <w:t>rindió homenaje a los logros</w:t>
      </w:r>
      <w:r w:rsidR="00AA1256" w:rsidRPr="004869F1">
        <w:rPr>
          <w:rFonts w:asciiTheme="majorHAnsi" w:hAnsiTheme="majorHAnsi" w:cstheme="majorHAnsi"/>
          <w:bCs/>
          <w:lang w:val="es-ES"/>
        </w:rPr>
        <w:t xml:space="preserve"> </w:t>
      </w:r>
      <w:r w:rsidR="003C7094" w:rsidRPr="004869F1">
        <w:rPr>
          <w:rFonts w:asciiTheme="majorHAnsi" w:hAnsiTheme="majorHAnsi" w:cstheme="majorHAnsi"/>
          <w:bCs/>
          <w:lang w:val="es-ES"/>
        </w:rPr>
        <w:t xml:space="preserve">del </w:t>
      </w:r>
      <w:r w:rsidR="00000528" w:rsidRPr="004869F1">
        <w:rPr>
          <w:rFonts w:asciiTheme="majorHAnsi" w:hAnsiTheme="majorHAnsi" w:cstheme="majorHAnsi"/>
          <w:bCs/>
          <w:lang w:val="es-ES"/>
        </w:rPr>
        <w:t>director general durante tantos años</w:t>
      </w:r>
      <w:r w:rsidR="003C7094" w:rsidRPr="004869F1">
        <w:rPr>
          <w:rFonts w:asciiTheme="majorHAnsi" w:hAnsiTheme="majorHAnsi" w:cstheme="majorHAnsi"/>
          <w:bCs/>
          <w:lang w:val="es-ES"/>
        </w:rPr>
        <w:t xml:space="preserve">: </w:t>
      </w:r>
      <w:r w:rsidR="00CF539C" w:rsidRPr="004869F1">
        <w:rPr>
          <w:rFonts w:asciiTheme="majorHAnsi" w:hAnsiTheme="majorHAnsi" w:cstheme="majorHAnsi"/>
          <w:bCs/>
          <w:lang w:val="es-ES"/>
        </w:rPr>
        <w:t>«</w:t>
      </w:r>
      <w:bookmarkStart w:id="4" w:name="_Hlk203382677"/>
      <w:r w:rsidR="00CF539C" w:rsidRPr="004869F1">
        <w:rPr>
          <w:rFonts w:asciiTheme="majorHAnsi" w:hAnsiTheme="majorHAnsi" w:cstheme="majorHAnsi"/>
          <w:bCs/>
          <w:lang w:val="es-ES"/>
        </w:rPr>
        <w:t xml:space="preserve">Durante casi 23 años, Roland </w:t>
      </w:r>
      <w:proofErr w:type="spellStart"/>
      <w:r w:rsidR="00CF539C" w:rsidRPr="004869F1">
        <w:rPr>
          <w:rFonts w:asciiTheme="majorHAnsi" w:hAnsiTheme="majorHAnsi" w:cstheme="majorHAnsi"/>
          <w:bCs/>
          <w:lang w:val="es-ES"/>
        </w:rPr>
        <w:t>Reber</w:t>
      </w:r>
      <w:proofErr w:type="spellEnd"/>
      <w:r w:rsidR="00CF539C" w:rsidRPr="004869F1">
        <w:rPr>
          <w:rFonts w:asciiTheme="majorHAnsi" w:hAnsiTheme="majorHAnsi" w:cstheme="majorHAnsi"/>
          <w:bCs/>
          <w:lang w:val="es-ES"/>
        </w:rPr>
        <w:t xml:space="preserve"> ha marcado el rumbo de nuestra empresa y ha aportado importantes impulsos. El hecho de que hayamos podido continuar la historia de éxito de Ensinger</w:t>
      </w:r>
      <w:r w:rsidR="008E05C2">
        <w:rPr>
          <w:rFonts w:asciiTheme="majorHAnsi" w:hAnsiTheme="majorHAnsi" w:cstheme="majorHAnsi"/>
          <w:bCs/>
          <w:lang w:val="es-ES"/>
        </w:rPr>
        <w:t>,</w:t>
      </w:r>
      <w:r w:rsidR="00CF539C" w:rsidRPr="004869F1">
        <w:rPr>
          <w:rFonts w:asciiTheme="majorHAnsi" w:hAnsiTheme="majorHAnsi" w:cstheme="majorHAnsi"/>
          <w:bCs/>
          <w:lang w:val="es-ES"/>
        </w:rPr>
        <w:t xml:space="preserve"> a pesar de las difíciles condiciones económicas</w:t>
      </w:r>
      <w:r w:rsidR="008E05C2">
        <w:rPr>
          <w:rFonts w:asciiTheme="majorHAnsi" w:hAnsiTheme="majorHAnsi" w:cstheme="majorHAnsi"/>
          <w:bCs/>
          <w:lang w:val="es-ES"/>
        </w:rPr>
        <w:t>,</w:t>
      </w:r>
      <w:r w:rsidR="00CF539C" w:rsidRPr="004869F1">
        <w:rPr>
          <w:rFonts w:asciiTheme="majorHAnsi" w:hAnsiTheme="majorHAnsi" w:cstheme="majorHAnsi"/>
          <w:bCs/>
          <w:lang w:val="es-ES"/>
        </w:rPr>
        <w:t xml:space="preserve"> se debe también a su prudencia y compromiso».</w:t>
      </w:r>
    </w:p>
    <w:bookmarkEnd w:id="4"/>
    <w:p w14:paraId="3338617C" w14:textId="77777777" w:rsidR="00902E1B" w:rsidRPr="004869F1" w:rsidRDefault="00902E1B" w:rsidP="00474571">
      <w:pPr>
        <w:pStyle w:val="Kopfzeile"/>
        <w:tabs>
          <w:tab w:val="left" w:pos="1300"/>
        </w:tabs>
        <w:spacing w:after="120"/>
        <w:rPr>
          <w:rFonts w:asciiTheme="majorHAnsi" w:hAnsiTheme="majorHAnsi" w:cstheme="majorHAnsi"/>
          <w:bCs/>
          <w:szCs w:val="22"/>
          <w:lang w:val="es-ES"/>
        </w:rPr>
      </w:pPr>
    </w:p>
    <w:p w14:paraId="3DCE6A3B" w14:textId="75396EC9" w:rsidR="00474571" w:rsidRPr="004869F1" w:rsidRDefault="00474571" w:rsidP="00474571">
      <w:pPr>
        <w:pStyle w:val="Kopfzeile"/>
        <w:tabs>
          <w:tab w:val="left" w:pos="1300"/>
        </w:tabs>
        <w:spacing w:after="120"/>
        <w:rPr>
          <w:rStyle w:val="ui-provider"/>
          <w:lang w:val="es-ES"/>
        </w:rPr>
      </w:pPr>
      <w:r w:rsidRPr="004869F1">
        <w:rPr>
          <w:rFonts w:asciiTheme="majorHAnsi" w:hAnsiTheme="majorHAnsi" w:cstheme="majorHAnsi"/>
          <w:bCs/>
          <w:szCs w:val="22"/>
          <w:lang w:val="es-ES"/>
        </w:rPr>
        <w:t xml:space="preserve">Más información: </w:t>
      </w:r>
      <w:hyperlink r:id="rId8" w:history="1">
        <w:r w:rsidR="00611732" w:rsidRPr="0083663F">
          <w:rPr>
            <w:rStyle w:val="Hyperlink"/>
            <w:rFonts w:asciiTheme="majorHAnsi" w:hAnsiTheme="majorHAnsi" w:cstheme="majorHAnsi"/>
            <w:bCs/>
            <w:szCs w:val="22"/>
            <w:lang w:val="es-ES"/>
          </w:rPr>
          <w:t>ensingerplastics.com</w:t>
        </w:r>
      </w:hyperlink>
    </w:p>
    <w:p w14:paraId="3D50B053" w14:textId="77777777" w:rsidR="009950B1" w:rsidRPr="004869F1" w:rsidRDefault="009950B1" w:rsidP="009950B1">
      <w:pPr>
        <w:spacing w:after="160"/>
        <w:rPr>
          <w:lang w:val="es-ES"/>
        </w:rPr>
      </w:pPr>
    </w:p>
    <w:p w14:paraId="131093E0" w14:textId="77777777" w:rsidR="009007A5" w:rsidRPr="004869F1" w:rsidRDefault="009007A5" w:rsidP="009950B1">
      <w:pPr>
        <w:spacing w:after="160"/>
        <w:rPr>
          <w:lang w:val="es-ES"/>
        </w:rPr>
      </w:pPr>
    </w:p>
    <w:p w14:paraId="60B2ACCD" w14:textId="77777777" w:rsidR="0083663F" w:rsidRDefault="0083663F">
      <w:pPr>
        <w:spacing w:after="160"/>
        <w:rPr>
          <w:b/>
          <w:bCs/>
          <w:sz w:val="18"/>
          <w:szCs w:val="18"/>
          <w:lang w:val="es-ES"/>
        </w:rPr>
      </w:pPr>
      <w:r>
        <w:rPr>
          <w:b/>
          <w:bCs/>
          <w:sz w:val="18"/>
          <w:szCs w:val="18"/>
          <w:lang w:val="es-ES"/>
        </w:rPr>
        <w:br w:type="page"/>
      </w:r>
    </w:p>
    <w:p w14:paraId="7EF52185" w14:textId="5A649B9D" w:rsidR="00994E24" w:rsidRPr="004869F1" w:rsidRDefault="00994E24" w:rsidP="000559F4">
      <w:pPr>
        <w:spacing w:after="160"/>
        <w:jc w:val="both"/>
        <w:rPr>
          <w:bCs/>
          <w:sz w:val="18"/>
          <w:szCs w:val="18"/>
          <w:lang w:val="es-ES"/>
        </w:rPr>
      </w:pPr>
      <w:r w:rsidRPr="004869F1">
        <w:rPr>
          <w:b/>
          <w:bCs/>
          <w:sz w:val="18"/>
          <w:szCs w:val="18"/>
          <w:lang w:val="es-ES"/>
        </w:rPr>
        <w:lastRenderedPageBreak/>
        <w:t xml:space="preserve">El Grupo Ensinger </w:t>
      </w:r>
      <w:r w:rsidR="00327EF0" w:rsidRPr="004869F1">
        <w:rPr>
          <w:bCs/>
          <w:sz w:val="18"/>
          <w:szCs w:val="18"/>
          <w:lang w:val="es-ES"/>
        </w:rPr>
        <w:t>se</w:t>
      </w:r>
      <w:r w:rsidR="00AD0551" w:rsidRPr="004869F1">
        <w:rPr>
          <w:bCs/>
          <w:sz w:val="18"/>
          <w:szCs w:val="18"/>
          <w:lang w:val="es-ES"/>
        </w:rPr>
        <w:t xml:space="preserve"> dedica </w:t>
      </w:r>
      <w:r w:rsidR="00327EF0" w:rsidRPr="004869F1">
        <w:rPr>
          <w:bCs/>
          <w:sz w:val="18"/>
          <w:szCs w:val="18"/>
          <w:lang w:val="es-ES"/>
        </w:rPr>
        <w:t xml:space="preserve">al desarrollo, la fabricación y la distribución de compuestos, productos semiacabados, composites, piezas acabadas y perfiles de plásticos técnicos. Para procesar los polímeros termoplásticos de ingeniería y de alto rendimiento, Ensinger utiliza una amplia gama de procesos de fabricación, entre los que se incluyen la extrusión, el mecanizado, el moldeo por inyección, el moldeo por fundición, el sinterizado y el prensado. Con </w:t>
      </w:r>
      <w:r w:rsidR="00B539FF" w:rsidRPr="004869F1">
        <w:rPr>
          <w:bCs/>
          <w:sz w:val="18"/>
          <w:szCs w:val="18"/>
          <w:lang w:val="es-ES"/>
        </w:rPr>
        <w:t>más de</w:t>
      </w:r>
      <w:r w:rsidR="00327EF0" w:rsidRPr="004869F1">
        <w:rPr>
          <w:bCs/>
          <w:sz w:val="18"/>
          <w:szCs w:val="18"/>
          <w:lang w:val="es-ES"/>
        </w:rPr>
        <w:t xml:space="preserve"> 2500 empleados en </w:t>
      </w:r>
      <w:r w:rsidR="00B539FF" w:rsidRPr="004869F1">
        <w:rPr>
          <w:bCs/>
          <w:sz w:val="18"/>
          <w:szCs w:val="18"/>
          <w:lang w:val="es-ES"/>
        </w:rPr>
        <w:t>más de</w:t>
      </w:r>
      <w:r w:rsidR="00327EF0" w:rsidRPr="004869F1">
        <w:rPr>
          <w:bCs/>
          <w:sz w:val="18"/>
          <w:szCs w:val="18"/>
          <w:lang w:val="es-ES"/>
        </w:rPr>
        <w:t xml:space="preserve"> 30 ubicaciones, esta empresa familiar está presente en todas las regiones industriales importantes del mundo con plantas de producción o sucursales de ventas. </w:t>
      </w:r>
    </w:p>
    <w:p w14:paraId="564A61F8" w14:textId="60D48E14" w:rsidR="004869F1" w:rsidRPr="004869F1" w:rsidRDefault="004869F1" w:rsidP="00944715">
      <w:pPr>
        <w:numPr>
          <w:ilvl w:val="0"/>
          <w:numId w:val="15"/>
        </w:numPr>
        <w:tabs>
          <w:tab w:val="clear" w:pos="0"/>
        </w:tabs>
        <w:spacing w:after="120"/>
        <w:rPr>
          <w:bCs/>
          <w:sz w:val="18"/>
          <w:szCs w:val="18"/>
          <w:lang w:val="es-ES"/>
        </w:rPr>
      </w:pPr>
      <w:r w:rsidRPr="004869F1">
        <w:rPr>
          <w:b/>
          <w:bCs/>
          <w:sz w:val="18"/>
          <w:szCs w:val="18"/>
          <w:lang w:val="es-ES"/>
        </w:rPr>
        <w:t>Sobre insulbar</w:t>
      </w:r>
      <w:r w:rsidR="0083663F" w:rsidRPr="0083663F">
        <w:rPr>
          <w:b/>
          <w:bCs/>
          <w:sz w:val="18"/>
          <w:szCs w:val="18"/>
          <w:lang w:val="es-ES"/>
        </w:rPr>
        <w:t>:</w:t>
      </w:r>
      <w:r w:rsidR="0083663F">
        <w:rPr>
          <w:b/>
          <w:bCs/>
          <w:sz w:val="18"/>
          <w:szCs w:val="18"/>
          <w:lang w:val="es-ES"/>
        </w:rPr>
        <w:t xml:space="preserve"> </w:t>
      </w:r>
      <w:r w:rsidRPr="004869F1">
        <w:rPr>
          <w:bCs/>
          <w:sz w:val="18"/>
          <w:szCs w:val="18"/>
          <w:lang w:val="es-ES"/>
        </w:rPr>
        <w:t>A nivel mundial, Ensinger GmbH se encuentra entre los desarrolladores y fabricantes líderes de perfiles termoaislantes para la fabricación de ventanas, puertas y fachadas. Los perfiles comercializados bajo la marca insulbar</w:t>
      </w:r>
      <w:r w:rsidRPr="004869F1">
        <w:rPr>
          <w:bCs/>
          <w:sz w:val="18"/>
          <w:szCs w:val="18"/>
          <w:vertAlign w:val="superscript"/>
          <w:lang w:val="es-ES"/>
        </w:rPr>
        <w:t>®</w:t>
      </w:r>
      <w:r w:rsidRPr="004869F1">
        <w:rPr>
          <w:bCs/>
          <w:sz w:val="18"/>
          <w:szCs w:val="18"/>
          <w:lang w:val="es-ES"/>
        </w:rPr>
        <w:t> aseguran una separación térmica de las envolventes interior y exterior de marcos metálicos. Los aislamientos con perfiles insulbar</w:t>
      </w:r>
      <w:r w:rsidRPr="004869F1">
        <w:rPr>
          <w:bCs/>
          <w:sz w:val="18"/>
          <w:szCs w:val="18"/>
          <w:vertAlign w:val="superscript"/>
          <w:lang w:val="es-ES"/>
        </w:rPr>
        <w:t>®</w:t>
      </w:r>
      <w:r w:rsidRPr="004869F1">
        <w:rPr>
          <w:bCs/>
          <w:sz w:val="18"/>
          <w:szCs w:val="18"/>
          <w:lang w:val="es-ES"/>
        </w:rPr>
        <w:t> logran los mejores valores en materia de ahorro energético y ahorro de costes de calefacción o refrigeración. Los perfiles insulbar® cumplen en todos los aspectos las más altas exigencias de calidad. Se llevan utilizando con éxito a escala internacional ya más de 40 años.</w:t>
      </w:r>
    </w:p>
    <w:p w14:paraId="1D13F1AA" w14:textId="77777777" w:rsidR="00994E24" w:rsidRPr="004869F1" w:rsidRDefault="00994E24" w:rsidP="00994E24">
      <w:pPr>
        <w:spacing w:after="120"/>
        <w:rPr>
          <w:bCs/>
          <w:sz w:val="18"/>
          <w:szCs w:val="18"/>
          <w:lang w:val="es-ES"/>
        </w:rPr>
      </w:pPr>
    </w:p>
    <w:p w14:paraId="62BF2653" w14:textId="77777777" w:rsidR="00F25091" w:rsidRPr="004869F1" w:rsidRDefault="00F25091" w:rsidP="00F25091">
      <w:pPr>
        <w:rPr>
          <w:bCs/>
          <w:sz w:val="18"/>
          <w:szCs w:val="18"/>
          <w:lang w:val="es-ES"/>
        </w:rPr>
      </w:pPr>
    </w:p>
    <w:p w14:paraId="3815BD85" w14:textId="4DF7BE84" w:rsidR="00F25091" w:rsidRPr="00EB013D" w:rsidRDefault="0016380F" w:rsidP="00F25091">
      <w:pPr>
        <w:rPr>
          <w:bCs/>
          <w:sz w:val="18"/>
          <w:szCs w:val="18"/>
        </w:rPr>
      </w:pPr>
      <w:r>
        <w:rPr>
          <w:noProof/>
        </w:rPr>
        <w:drawing>
          <wp:inline distT="0" distB="0" distL="0" distR="0" wp14:anchorId="274EA6C0" wp14:editId="6FDDFD37">
            <wp:extent cx="2530027" cy="1866491"/>
            <wp:effectExtent l="0" t="0" r="3810" b="635"/>
            <wp:docPr id="606854498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698" cy="187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4FC72" w14:textId="27725616" w:rsidR="00FE2183" w:rsidRDefault="00FE2183" w:rsidP="00F25091">
      <w:pPr>
        <w:rPr>
          <w:bCs/>
          <w:sz w:val="18"/>
          <w:szCs w:val="18"/>
        </w:rPr>
      </w:pPr>
    </w:p>
    <w:p w14:paraId="4DE2A1A5" w14:textId="28931E37" w:rsidR="00C57C05" w:rsidRPr="004869F1" w:rsidRDefault="00C57C05" w:rsidP="00C57C05">
      <w:pPr>
        <w:pStyle w:val="Kopfzeile"/>
        <w:spacing w:after="120"/>
        <w:rPr>
          <w:lang w:val="es-ES"/>
        </w:rPr>
      </w:pPr>
      <w:r w:rsidRPr="004869F1">
        <w:rPr>
          <w:u w:val="single"/>
          <w:lang w:val="es-ES"/>
        </w:rPr>
        <w:t>Pie de foto</w:t>
      </w:r>
      <w:r w:rsidR="00902E1B" w:rsidRPr="004869F1">
        <w:rPr>
          <w:lang w:val="es-ES"/>
        </w:rPr>
        <w:t xml:space="preserve">: </w:t>
      </w:r>
    </w:p>
    <w:p w14:paraId="57D3AFCC" w14:textId="0B0976F2" w:rsidR="00C94844" w:rsidRPr="004869F1" w:rsidRDefault="001566C4" w:rsidP="0016380F">
      <w:pPr>
        <w:pStyle w:val="Kopfzeile"/>
        <w:tabs>
          <w:tab w:val="left" w:pos="1300"/>
        </w:tabs>
        <w:spacing w:after="120"/>
        <w:rPr>
          <w:rFonts w:asciiTheme="majorHAnsi" w:hAnsiTheme="majorHAnsi" w:cstheme="majorHAnsi"/>
          <w:bCs/>
          <w:lang w:val="es-ES"/>
        </w:rPr>
      </w:pPr>
      <w:r w:rsidRPr="004869F1">
        <w:rPr>
          <w:rFonts w:asciiTheme="majorHAnsi" w:hAnsiTheme="majorHAnsi" w:cstheme="majorHAnsi"/>
          <w:bCs/>
          <w:lang w:val="es-ES"/>
        </w:rPr>
        <w:t xml:space="preserve">Ulrike </w:t>
      </w:r>
      <w:proofErr w:type="spellStart"/>
      <w:r w:rsidRPr="004869F1">
        <w:rPr>
          <w:rFonts w:asciiTheme="majorHAnsi" w:hAnsiTheme="majorHAnsi" w:cstheme="majorHAnsi"/>
          <w:bCs/>
          <w:lang w:val="es-ES"/>
        </w:rPr>
        <w:t>Deschka</w:t>
      </w:r>
      <w:proofErr w:type="spellEnd"/>
      <w:r w:rsidR="00064BE0" w:rsidRPr="004869F1">
        <w:rPr>
          <w:rFonts w:asciiTheme="majorHAnsi" w:hAnsiTheme="majorHAnsi" w:cstheme="majorHAnsi"/>
          <w:bCs/>
          <w:lang w:val="es-ES"/>
        </w:rPr>
        <w:t xml:space="preserve">, directora administrativa del Grupo Ensinger desde </w:t>
      </w:r>
      <w:r w:rsidR="006B21E5" w:rsidRPr="004869F1">
        <w:rPr>
          <w:rFonts w:asciiTheme="majorHAnsi" w:hAnsiTheme="majorHAnsi" w:cstheme="majorHAnsi"/>
          <w:bCs/>
          <w:lang w:val="es-ES"/>
        </w:rPr>
        <w:t xml:space="preserve">el 1 de julio </w:t>
      </w:r>
      <w:r w:rsidR="004B2E6A" w:rsidRPr="004869F1">
        <w:rPr>
          <w:rFonts w:asciiTheme="majorHAnsi" w:hAnsiTheme="majorHAnsi" w:cstheme="majorHAnsi"/>
          <w:bCs/>
          <w:lang w:val="es-ES"/>
        </w:rPr>
        <w:t>de 2025</w:t>
      </w:r>
      <w:r w:rsidR="00064BE0" w:rsidRPr="004869F1">
        <w:rPr>
          <w:rFonts w:asciiTheme="majorHAnsi" w:hAnsiTheme="majorHAnsi" w:cstheme="majorHAnsi"/>
          <w:bCs/>
          <w:lang w:val="es-ES"/>
        </w:rPr>
        <w:t xml:space="preserve">, dirige la empresa junto </w:t>
      </w:r>
      <w:r w:rsidR="006B21E5" w:rsidRPr="004869F1">
        <w:rPr>
          <w:rFonts w:asciiTheme="majorHAnsi" w:hAnsiTheme="majorHAnsi" w:cstheme="majorHAnsi"/>
          <w:bCs/>
          <w:lang w:val="es-ES"/>
        </w:rPr>
        <w:t xml:space="preserve">con Ralph Pernizsak </w:t>
      </w:r>
      <w:r w:rsidRPr="004869F1">
        <w:rPr>
          <w:rFonts w:asciiTheme="majorHAnsi" w:hAnsiTheme="majorHAnsi" w:cstheme="majorHAnsi"/>
          <w:bCs/>
          <w:lang w:val="es-ES"/>
        </w:rPr>
        <w:t xml:space="preserve">y Björn </w:t>
      </w:r>
      <w:proofErr w:type="spellStart"/>
      <w:r w:rsidRPr="004869F1">
        <w:rPr>
          <w:rFonts w:asciiTheme="majorHAnsi" w:hAnsiTheme="majorHAnsi" w:cstheme="majorHAnsi"/>
          <w:bCs/>
          <w:lang w:val="es-ES"/>
        </w:rPr>
        <w:t>Schneekloth</w:t>
      </w:r>
      <w:proofErr w:type="spellEnd"/>
      <w:r w:rsidR="006B21E5" w:rsidRPr="004869F1">
        <w:rPr>
          <w:rFonts w:asciiTheme="majorHAnsi" w:hAnsiTheme="majorHAnsi" w:cstheme="majorHAnsi"/>
          <w:bCs/>
          <w:lang w:val="es-ES"/>
        </w:rPr>
        <w:t>.</w:t>
      </w:r>
    </w:p>
    <w:p w14:paraId="24DA9E86" w14:textId="77777777" w:rsidR="00C57C05" w:rsidRPr="004869F1" w:rsidRDefault="00C57C05" w:rsidP="00C57C05">
      <w:pPr>
        <w:spacing w:after="120"/>
        <w:rPr>
          <w:lang w:val="es-ES"/>
        </w:rPr>
      </w:pPr>
    </w:p>
    <w:p w14:paraId="4C154A98" w14:textId="77777777" w:rsidR="00546FF9" w:rsidRPr="004869F1" w:rsidRDefault="00546FF9" w:rsidP="00546FF9">
      <w:pPr>
        <w:spacing w:after="120"/>
        <w:rPr>
          <w:szCs w:val="20"/>
          <w:u w:val="single"/>
          <w:lang w:val="es-ES" w:eastAsia="en-US"/>
        </w:rPr>
      </w:pPr>
    </w:p>
    <w:p w14:paraId="542DEFE2" w14:textId="77777777" w:rsidR="00636B04" w:rsidRPr="004869F1" w:rsidRDefault="00636B04" w:rsidP="00546FF9">
      <w:pPr>
        <w:spacing w:after="120"/>
        <w:rPr>
          <w:lang w:val="es-ES"/>
        </w:rPr>
      </w:pPr>
    </w:p>
    <w:p w14:paraId="2B2837CD" w14:textId="77777777" w:rsidR="00C106EF" w:rsidRPr="004869F1" w:rsidRDefault="00C106EF" w:rsidP="00D81E68">
      <w:pPr>
        <w:autoSpaceDE w:val="0"/>
        <w:autoSpaceDN w:val="0"/>
        <w:adjustRightInd w:val="0"/>
        <w:spacing w:before="120"/>
        <w:rPr>
          <w:sz w:val="18"/>
          <w:szCs w:val="18"/>
          <w:u w:val="single"/>
          <w:lang w:val="es-ES"/>
        </w:rPr>
      </w:pPr>
    </w:p>
    <w:p w14:paraId="16611520" w14:textId="35F24AB1" w:rsidR="00D81E68" w:rsidRPr="004869F1" w:rsidRDefault="00D81E68" w:rsidP="00D81E68">
      <w:pPr>
        <w:autoSpaceDE w:val="0"/>
        <w:autoSpaceDN w:val="0"/>
        <w:adjustRightInd w:val="0"/>
        <w:spacing w:before="120"/>
        <w:rPr>
          <w:sz w:val="18"/>
          <w:szCs w:val="18"/>
          <w:u w:val="single"/>
          <w:lang w:val="es-ES"/>
        </w:rPr>
      </w:pPr>
      <w:r w:rsidRPr="004869F1">
        <w:rPr>
          <w:sz w:val="18"/>
          <w:szCs w:val="18"/>
          <w:u w:val="single"/>
          <w:lang w:val="es-ES"/>
        </w:rPr>
        <w:t>Para consultas editoriales</w:t>
      </w:r>
    </w:p>
    <w:p w14:paraId="25742E57" w14:textId="2E298F3A" w:rsidR="00D81E68" w:rsidRPr="004869F1" w:rsidRDefault="00D81E68" w:rsidP="00D81E68">
      <w:pPr>
        <w:autoSpaceDE w:val="0"/>
        <w:autoSpaceDN w:val="0"/>
        <w:adjustRightInd w:val="0"/>
        <w:spacing w:before="120"/>
        <w:rPr>
          <w:sz w:val="18"/>
          <w:szCs w:val="18"/>
          <w:lang w:val="es-ES"/>
        </w:rPr>
      </w:pPr>
      <w:r w:rsidRPr="004869F1">
        <w:rPr>
          <w:sz w:val="18"/>
          <w:szCs w:val="18"/>
          <w:lang w:val="es-ES"/>
        </w:rPr>
        <w:t xml:space="preserve">Ensinger GmbH, 71154 </w:t>
      </w:r>
      <w:proofErr w:type="spellStart"/>
      <w:r w:rsidRPr="004869F1">
        <w:rPr>
          <w:sz w:val="18"/>
          <w:szCs w:val="18"/>
          <w:lang w:val="es-ES"/>
        </w:rPr>
        <w:t>Nufringen</w:t>
      </w:r>
      <w:proofErr w:type="spellEnd"/>
    </w:p>
    <w:p w14:paraId="75227E8B" w14:textId="77777777" w:rsidR="00D81E68" w:rsidRPr="004869F1" w:rsidRDefault="00D81E68" w:rsidP="00D81E68">
      <w:pPr>
        <w:autoSpaceDE w:val="0"/>
        <w:autoSpaceDN w:val="0"/>
        <w:adjustRightInd w:val="0"/>
        <w:spacing w:before="120"/>
        <w:rPr>
          <w:sz w:val="18"/>
          <w:szCs w:val="18"/>
          <w:lang w:val="es-ES"/>
        </w:rPr>
      </w:pPr>
      <w:r w:rsidRPr="004869F1">
        <w:rPr>
          <w:sz w:val="18"/>
          <w:szCs w:val="18"/>
          <w:lang w:val="es-ES"/>
        </w:rPr>
        <w:t>Jörg Franke, director de Comunicación Corporativa</w:t>
      </w:r>
    </w:p>
    <w:p w14:paraId="475D8A84" w14:textId="77777777" w:rsidR="00D81E68" w:rsidRPr="00184209" w:rsidRDefault="00D81E68" w:rsidP="00D81E68">
      <w:pPr>
        <w:autoSpaceDE w:val="0"/>
        <w:autoSpaceDN w:val="0"/>
        <w:adjustRightInd w:val="0"/>
        <w:spacing w:before="120"/>
        <w:rPr>
          <w:sz w:val="18"/>
          <w:szCs w:val="18"/>
        </w:rPr>
      </w:pPr>
      <w:r w:rsidRPr="00184209">
        <w:rPr>
          <w:sz w:val="18"/>
          <w:szCs w:val="18"/>
        </w:rPr>
        <w:t xml:space="preserve">Tel. +49 (0) 7032 819 202 </w:t>
      </w:r>
    </w:p>
    <w:p w14:paraId="6A97B2B5" w14:textId="77777777" w:rsidR="00D81E68" w:rsidRPr="00184209" w:rsidRDefault="00D81E68" w:rsidP="00D81E68">
      <w:pPr>
        <w:autoSpaceDE w:val="0"/>
        <w:autoSpaceDN w:val="0"/>
        <w:adjustRightInd w:val="0"/>
        <w:spacing w:before="120"/>
        <w:rPr>
          <w:sz w:val="18"/>
          <w:szCs w:val="18"/>
        </w:rPr>
      </w:pPr>
      <w:r w:rsidRPr="00184209">
        <w:rPr>
          <w:sz w:val="18"/>
          <w:szCs w:val="18"/>
        </w:rPr>
        <w:t>ensingerplastics.com</w:t>
      </w:r>
    </w:p>
    <w:p w14:paraId="0972A57F" w14:textId="1DE36245" w:rsidR="004851FF" w:rsidRPr="00184209" w:rsidRDefault="00D81E68" w:rsidP="00D81E68">
      <w:pPr>
        <w:autoSpaceDE w:val="0"/>
        <w:autoSpaceDN w:val="0"/>
        <w:adjustRightInd w:val="0"/>
        <w:spacing w:before="120"/>
        <w:rPr>
          <w:rStyle w:val="Hyperlink"/>
          <w:sz w:val="18"/>
          <w:szCs w:val="18"/>
          <w:lang w:eastAsia="en-US"/>
        </w:rPr>
      </w:pPr>
      <w:hyperlink r:id="rId10" w:history="1">
        <w:r w:rsidRPr="00184209">
          <w:rPr>
            <w:rStyle w:val="Hyperlink"/>
            <w:sz w:val="18"/>
            <w:szCs w:val="18"/>
            <w:lang w:eastAsia="en-US"/>
          </w:rPr>
          <w:t>joerg.franke@ensingerplastics.com</w:t>
        </w:r>
      </w:hyperlink>
    </w:p>
    <w:sectPr w:rsidR="004851FF" w:rsidRPr="00184209" w:rsidSect="00A575EF">
      <w:type w:val="continuous"/>
      <w:pgSz w:w="11907" w:h="16840" w:code="9"/>
      <w:pgMar w:top="1843" w:right="1418" w:bottom="1531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9A35D" w14:textId="77777777" w:rsidR="00D87497" w:rsidRDefault="00D87497">
      <w:r>
        <w:separator/>
      </w:r>
    </w:p>
  </w:endnote>
  <w:endnote w:type="continuationSeparator" w:id="0">
    <w:p w14:paraId="3D47118C" w14:textId="77777777" w:rsidR="00D87497" w:rsidRDefault="00D87497">
      <w:r>
        <w:continuationSeparator/>
      </w:r>
    </w:p>
  </w:endnote>
  <w:endnote w:type="continuationNotice" w:id="1">
    <w:p w14:paraId="40C7103E" w14:textId="77777777" w:rsidR="00D87497" w:rsidRDefault="00D874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Helvetica Neue (T1) 45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Klavika Rg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74C18" w14:textId="77777777" w:rsidR="00D87497" w:rsidRDefault="00D87497">
      <w:r>
        <w:separator/>
      </w:r>
    </w:p>
  </w:footnote>
  <w:footnote w:type="continuationSeparator" w:id="0">
    <w:p w14:paraId="359E97D6" w14:textId="77777777" w:rsidR="00D87497" w:rsidRDefault="00D87497">
      <w:r>
        <w:continuationSeparator/>
      </w:r>
    </w:p>
  </w:footnote>
  <w:footnote w:type="continuationNotice" w:id="1">
    <w:p w14:paraId="7D44D493" w14:textId="77777777" w:rsidR="00D87497" w:rsidRDefault="00D874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F269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60F66"/>
    <w:multiLevelType w:val="multilevel"/>
    <w:tmpl w:val="E3D2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63440C"/>
    <w:multiLevelType w:val="multilevel"/>
    <w:tmpl w:val="7F344E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ED73DA"/>
    <w:multiLevelType w:val="hybridMultilevel"/>
    <w:tmpl w:val="87347002"/>
    <w:lvl w:ilvl="0" w:tplc="16007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74CBE"/>
    <w:multiLevelType w:val="hybridMultilevel"/>
    <w:tmpl w:val="29B8C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C155F"/>
    <w:multiLevelType w:val="multilevel"/>
    <w:tmpl w:val="FE022F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301FB"/>
    <w:multiLevelType w:val="multilevel"/>
    <w:tmpl w:val="50DEE0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56297A"/>
    <w:multiLevelType w:val="multilevel"/>
    <w:tmpl w:val="AD8A05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742E4A"/>
    <w:multiLevelType w:val="hybridMultilevel"/>
    <w:tmpl w:val="1E18D842"/>
    <w:lvl w:ilvl="0" w:tplc="16007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21070"/>
    <w:multiLevelType w:val="multilevel"/>
    <w:tmpl w:val="AE58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5738B4"/>
    <w:multiLevelType w:val="multilevel"/>
    <w:tmpl w:val="510C9F24"/>
    <w:lvl w:ilvl="0">
      <w:start w:val="1"/>
      <w:numFmt w:val="bullet"/>
      <w:pStyle w:val="Aufzhlungszeichen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→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DBE2936"/>
    <w:multiLevelType w:val="multilevel"/>
    <w:tmpl w:val="6C10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2B215B"/>
    <w:multiLevelType w:val="multilevel"/>
    <w:tmpl w:val="A14A0C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9B6B08"/>
    <w:multiLevelType w:val="multilevel"/>
    <w:tmpl w:val="AA54FF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990911"/>
    <w:multiLevelType w:val="hybridMultilevel"/>
    <w:tmpl w:val="2460DA4C"/>
    <w:lvl w:ilvl="0" w:tplc="16007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25AD2"/>
    <w:multiLevelType w:val="multilevel"/>
    <w:tmpl w:val="89E6CEE6"/>
    <w:lvl w:ilvl="0">
      <w:start w:val="1"/>
      <w:numFmt w:val="none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590"/>
        </w:tabs>
        <w:ind w:left="590" w:hanging="363"/>
      </w:pPr>
      <w:rPr>
        <w:rFonts w:hint="default"/>
      </w:rPr>
    </w:lvl>
    <w:lvl w:ilvl="2">
      <w:start w:val="1"/>
      <w:numFmt w:val="lowerLetter"/>
      <w:pStyle w:val="berschrift3"/>
      <w:lvlText w:val="%3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3">
      <w:start w:val="1"/>
      <w:numFmt w:val="bullet"/>
      <w:pStyle w:val="berschrift4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254"/>
        </w:tabs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14"/>
        </w:tabs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4"/>
        </w:tabs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34"/>
        </w:tabs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94"/>
        </w:tabs>
        <w:ind w:left="3694" w:hanging="360"/>
      </w:pPr>
      <w:rPr>
        <w:rFonts w:hint="default"/>
      </w:rPr>
    </w:lvl>
  </w:abstractNum>
  <w:abstractNum w:abstractNumId="16" w15:restartNumberingAfterBreak="0">
    <w:nsid w:val="68363159"/>
    <w:multiLevelType w:val="multilevel"/>
    <w:tmpl w:val="DAF6B9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4032E7"/>
    <w:multiLevelType w:val="multilevel"/>
    <w:tmpl w:val="1DAA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4A5C64"/>
    <w:multiLevelType w:val="multilevel"/>
    <w:tmpl w:val="7EBA47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A25EC3"/>
    <w:multiLevelType w:val="multilevel"/>
    <w:tmpl w:val="314C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4397165">
    <w:abstractNumId w:val="0"/>
  </w:num>
  <w:num w:numId="2" w16cid:durableId="1893885638">
    <w:abstractNumId w:val="10"/>
  </w:num>
  <w:num w:numId="3" w16cid:durableId="608512689">
    <w:abstractNumId w:val="15"/>
  </w:num>
  <w:num w:numId="4" w16cid:durableId="300618857">
    <w:abstractNumId w:val="15"/>
  </w:num>
  <w:num w:numId="5" w16cid:durableId="2021543145">
    <w:abstractNumId w:val="15"/>
  </w:num>
  <w:num w:numId="6" w16cid:durableId="2097089614">
    <w:abstractNumId w:val="15"/>
  </w:num>
  <w:num w:numId="7" w16cid:durableId="1216160738">
    <w:abstractNumId w:val="15"/>
  </w:num>
  <w:num w:numId="8" w16cid:durableId="1954939519">
    <w:abstractNumId w:val="15"/>
  </w:num>
  <w:num w:numId="9" w16cid:durableId="438188319">
    <w:abstractNumId w:val="15"/>
  </w:num>
  <w:num w:numId="10" w16cid:durableId="1374381751">
    <w:abstractNumId w:val="15"/>
  </w:num>
  <w:num w:numId="11" w16cid:durableId="902252275">
    <w:abstractNumId w:val="10"/>
  </w:num>
  <w:num w:numId="12" w16cid:durableId="1245340532">
    <w:abstractNumId w:val="15"/>
  </w:num>
  <w:num w:numId="13" w16cid:durableId="1306935079">
    <w:abstractNumId w:val="15"/>
  </w:num>
  <w:num w:numId="14" w16cid:durableId="1664891772">
    <w:abstractNumId w:val="15"/>
  </w:num>
  <w:num w:numId="15" w16cid:durableId="264314498">
    <w:abstractNumId w:val="15"/>
  </w:num>
  <w:num w:numId="16" w16cid:durableId="1820344970">
    <w:abstractNumId w:val="10"/>
  </w:num>
  <w:num w:numId="17" w16cid:durableId="537471596">
    <w:abstractNumId w:val="14"/>
  </w:num>
  <w:num w:numId="18" w16cid:durableId="1687554259">
    <w:abstractNumId w:val="3"/>
  </w:num>
  <w:num w:numId="19" w16cid:durableId="874273227">
    <w:abstractNumId w:val="9"/>
  </w:num>
  <w:num w:numId="20" w16cid:durableId="1974797495">
    <w:abstractNumId w:val="1"/>
  </w:num>
  <w:num w:numId="21" w16cid:durableId="1636909296">
    <w:abstractNumId w:val="19"/>
  </w:num>
  <w:num w:numId="22" w16cid:durableId="199250767">
    <w:abstractNumId w:val="6"/>
  </w:num>
  <w:num w:numId="23" w16cid:durableId="1104113920">
    <w:abstractNumId w:val="5"/>
  </w:num>
  <w:num w:numId="24" w16cid:durableId="1359896237">
    <w:abstractNumId w:val="16"/>
  </w:num>
  <w:num w:numId="25" w16cid:durableId="933636812">
    <w:abstractNumId w:val="11"/>
  </w:num>
  <w:num w:numId="26" w16cid:durableId="272371186">
    <w:abstractNumId w:val="13"/>
  </w:num>
  <w:num w:numId="27" w16cid:durableId="651062865">
    <w:abstractNumId w:val="2"/>
  </w:num>
  <w:num w:numId="28" w16cid:durableId="1023828472">
    <w:abstractNumId w:val="7"/>
  </w:num>
  <w:num w:numId="29" w16cid:durableId="2045589871">
    <w:abstractNumId w:val="8"/>
  </w:num>
  <w:num w:numId="30" w16cid:durableId="638801451">
    <w:abstractNumId w:val="18"/>
  </w:num>
  <w:num w:numId="31" w16cid:durableId="1170412673">
    <w:abstractNumId w:val="12"/>
  </w:num>
  <w:num w:numId="32" w16cid:durableId="1642689190">
    <w:abstractNumId w:val="15"/>
  </w:num>
  <w:num w:numId="33" w16cid:durableId="1173102815">
    <w:abstractNumId w:val="15"/>
  </w:num>
  <w:num w:numId="34" w16cid:durableId="1998872321">
    <w:abstractNumId w:val="17"/>
  </w:num>
  <w:num w:numId="35" w16cid:durableId="1606111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F42"/>
    <w:rsid w:val="00000528"/>
    <w:rsid w:val="00000875"/>
    <w:rsid w:val="00004E6A"/>
    <w:rsid w:val="0001111C"/>
    <w:rsid w:val="00012641"/>
    <w:rsid w:val="00012784"/>
    <w:rsid w:val="0001394A"/>
    <w:rsid w:val="00014292"/>
    <w:rsid w:val="00015FC4"/>
    <w:rsid w:val="00016FE3"/>
    <w:rsid w:val="00022389"/>
    <w:rsid w:val="00023490"/>
    <w:rsid w:val="00035FE4"/>
    <w:rsid w:val="00042901"/>
    <w:rsid w:val="00044AB2"/>
    <w:rsid w:val="00045CAE"/>
    <w:rsid w:val="000505AD"/>
    <w:rsid w:val="000559F4"/>
    <w:rsid w:val="000618B1"/>
    <w:rsid w:val="00064BE0"/>
    <w:rsid w:val="00065884"/>
    <w:rsid w:val="00066296"/>
    <w:rsid w:val="0006643C"/>
    <w:rsid w:val="00072AED"/>
    <w:rsid w:val="000737C5"/>
    <w:rsid w:val="000737E6"/>
    <w:rsid w:val="00073809"/>
    <w:rsid w:val="00077A60"/>
    <w:rsid w:val="0008045B"/>
    <w:rsid w:val="000811F2"/>
    <w:rsid w:val="00082E10"/>
    <w:rsid w:val="00091246"/>
    <w:rsid w:val="0009412B"/>
    <w:rsid w:val="000954CB"/>
    <w:rsid w:val="000955CF"/>
    <w:rsid w:val="0009575C"/>
    <w:rsid w:val="000A2263"/>
    <w:rsid w:val="000A6F5B"/>
    <w:rsid w:val="000B02D2"/>
    <w:rsid w:val="000B0A18"/>
    <w:rsid w:val="000B10C0"/>
    <w:rsid w:val="000B13B7"/>
    <w:rsid w:val="000B30DE"/>
    <w:rsid w:val="000B35BC"/>
    <w:rsid w:val="000B7D08"/>
    <w:rsid w:val="000C4708"/>
    <w:rsid w:val="000C5DA6"/>
    <w:rsid w:val="000C7688"/>
    <w:rsid w:val="000D3CEF"/>
    <w:rsid w:val="000D5737"/>
    <w:rsid w:val="000D7941"/>
    <w:rsid w:val="000E08C9"/>
    <w:rsid w:val="000E5C95"/>
    <w:rsid w:val="000E7918"/>
    <w:rsid w:val="000F09B3"/>
    <w:rsid w:val="000F59EA"/>
    <w:rsid w:val="000F5B08"/>
    <w:rsid w:val="000F627E"/>
    <w:rsid w:val="001005B3"/>
    <w:rsid w:val="00104272"/>
    <w:rsid w:val="001103AC"/>
    <w:rsid w:val="00111CAD"/>
    <w:rsid w:val="0011235A"/>
    <w:rsid w:val="001140FE"/>
    <w:rsid w:val="00117203"/>
    <w:rsid w:val="0012262C"/>
    <w:rsid w:val="00125D9B"/>
    <w:rsid w:val="001325CE"/>
    <w:rsid w:val="00132AD0"/>
    <w:rsid w:val="00133B7C"/>
    <w:rsid w:val="00135227"/>
    <w:rsid w:val="00135396"/>
    <w:rsid w:val="00135CB1"/>
    <w:rsid w:val="00137C18"/>
    <w:rsid w:val="00143FBF"/>
    <w:rsid w:val="00144D88"/>
    <w:rsid w:val="00150D6C"/>
    <w:rsid w:val="001566C4"/>
    <w:rsid w:val="0016009E"/>
    <w:rsid w:val="0016380F"/>
    <w:rsid w:val="00165362"/>
    <w:rsid w:val="00167085"/>
    <w:rsid w:val="00172CFD"/>
    <w:rsid w:val="0017620C"/>
    <w:rsid w:val="00184209"/>
    <w:rsid w:val="001864AC"/>
    <w:rsid w:val="00193A88"/>
    <w:rsid w:val="00193BC4"/>
    <w:rsid w:val="0019539A"/>
    <w:rsid w:val="00196047"/>
    <w:rsid w:val="001A281A"/>
    <w:rsid w:val="001A450A"/>
    <w:rsid w:val="001A48CF"/>
    <w:rsid w:val="001A7EE0"/>
    <w:rsid w:val="001B06B3"/>
    <w:rsid w:val="001B345B"/>
    <w:rsid w:val="001B4665"/>
    <w:rsid w:val="001B54A6"/>
    <w:rsid w:val="001B7A3C"/>
    <w:rsid w:val="001C0A7E"/>
    <w:rsid w:val="001C110E"/>
    <w:rsid w:val="001C27EF"/>
    <w:rsid w:val="001C3A28"/>
    <w:rsid w:val="001C42A5"/>
    <w:rsid w:val="001D50E4"/>
    <w:rsid w:val="001D79C5"/>
    <w:rsid w:val="001D7D40"/>
    <w:rsid w:val="001E11A8"/>
    <w:rsid w:val="001E2A1B"/>
    <w:rsid w:val="001E6574"/>
    <w:rsid w:val="001F160A"/>
    <w:rsid w:val="001F491E"/>
    <w:rsid w:val="001F5DCB"/>
    <w:rsid w:val="0020253C"/>
    <w:rsid w:val="00207330"/>
    <w:rsid w:val="002100C2"/>
    <w:rsid w:val="00210283"/>
    <w:rsid w:val="00211D38"/>
    <w:rsid w:val="00213E8C"/>
    <w:rsid w:val="00215E62"/>
    <w:rsid w:val="00231049"/>
    <w:rsid w:val="002314A1"/>
    <w:rsid w:val="00234305"/>
    <w:rsid w:val="0023568A"/>
    <w:rsid w:val="0023629B"/>
    <w:rsid w:val="00240017"/>
    <w:rsid w:val="002526E9"/>
    <w:rsid w:val="00254D7F"/>
    <w:rsid w:val="00255B92"/>
    <w:rsid w:val="0026367B"/>
    <w:rsid w:val="0026390E"/>
    <w:rsid w:val="00272BB2"/>
    <w:rsid w:val="00273A8C"/>
    <w:rsid w:val="002747EE"/>
    <w:rsid w:val="00280240"/>
    <w:rsid w:val="00283025"/>
    <w:rsid w:val="00286D95"/>
    <w:rsid w:val="00294B0F"/>
    <w:rsid w:val="002A12C0"/>
    <w:rsid w:val="002A1C35"/>
    <w:rsid w:val="002A2F79"/>
    <w:rsid w:val="002A3282"/>
    <w:rsid w:val="002B1FD1"/>
    <w:rsid w:val="002B41C1"/>
    <w:rsid w:val="002B4918"/>
    <w:rsid w:val="002B5992"/>
    <w:rsid w:val="002C4822"/>
    <w:rsid w:val="002C5F89"/>
    <w:rsid w:val="002D14AA"/>
    <w:rsid w:val="002D5CD3"/>
    <w:rsid w:val="002E17CB"/>
    <w:rsid w:val="002F5670"/>
    <w:rsid w:val="003004DD"/>
    <w:rsid w:val="00307DB1"/>
    <w:rsid w:val="00311402"/>
    <w:rsid w:val="00323447"/>
    <w:rsid w:val="00323998"/>
    <w:rsid w:val="00327509"/>
    <w:rsid w:val="00327E2D"/>
    <w:rsid w:val="00327EF0"/>
    <w:rsid w:val="00330C1F"/>
    <w:rsid w:val="00334A2D"/>
    <w:rsid w:val="00337B47"/>
    <w:rsid w:val="00340971"/>
    <w:rsid w:val="00342747"/>
    <w:rsid w:val="003435F3"/>
    <w:rsid w:val="00344411"/>
    <w:rsid w:val="00345507"/>
    <w:rsid w:val="00345849"/>
    <w:rsid w:val="00352754"/>
    <w:rsid w:val="0035500B"/>
    <w:rsid w:val="003553D8"/>
    <w:rsid w:val="0036139B"/>
    <w:rsid w:val="003637B5"/>
    <w:rsid w:val="0036598A"/>
    <w:rsid w:val="00367AF3"/>
    <w:rsid w:val="00371231"/>
    <w:rsid w:val="003729CF"/>
    <w:rsid w:val="00374373"/>
    <w:rsid w:val="00382350"/>
    <w:rsid w:val="003829BC"/>
    <w:rsid w:val="00384CE9"/>
    <w:rsid w:val="00386516"/>
    <w:rsid w:val="003A1C28"/>
    <w:rsid w:val="003A2C31"/>
    <w:rsid w:val="003A4438"/>
    <w:rsid w:val="003A5DFB"/>
    <w:rsid w:val="003A70F5"/>
    <w:rsid w:val="003B3D69"/>
    <w:rsid w:val="003B5B08"/>
    <w:rsid w:val="003C0C63"/>
    <w:rsid w:val="003C5208"/>
    <w:rsid w:val="003C7094"/>
    <w:rsid w:val="003D3CBB"/>
    <w:rsid w:val="003D4F42"/>
    <w:rsid w:val="003E06DA"/>
    <w:rsid w:val="003E68D1"/>
    <w:rsid w:val="003E6B33"/>
    <w:rsid w:val="003E7F05"/>
    <w:rsid w:val="003F5D64"/>
    <w:rsid w:val="003F72A7"/>
    <w:rsid w:val="00401AB5"/>
    <w:rsid w:val="004033AE"/>
    <w:rsid w:val="00403787"/>
    <w:rsid w:val="00404EA0"/>
    <w:rsid w:val="00410CDA"/>
    <w:rsid w:val="004122E1"/>
    <w:rsid w:val="00412856"/>
    <w:rsid w:val="00412CB0"/>
    <w:rsid w:val="00412DDA"/>
    <w:rsid w:val="004149D5"/>
    <w:rsid w:val="004159ED"/>
    <w:rsid w:val="00415B01"/>
    <w:rsid w:val="0042110B"/>
    <w:rsid w:val="00421D50"/>
    <w:rsid w:val="00423FB5"/>
    <w:rsid w:val="0042476B"/>
    <w:rsid w:val="004302D1"/>
    <w:rsid w:val="00431065"/>
    <w:rsid w:val="00431584"/>
    <w:rsid w:val="00432138"/>
    <w:rsid w:val="004342AF"/>
    <w:rsid w:val="0043490E"/>
    <w:rsid w:val="00435F1B"/>
    <w:rsid w:val="00436F71"/>
    <w:rsid w:val="004379F5"/>
    <w:rsid w:val="00437C70"/>
    <w:rsid w:val="0044204C"/>
    <w:rsid w:val="00444EC1"/>
    <w:rsid w:val="0044788D"/>
    <w:rsid w:val="00451728"/>
    <w:rsid w:val="00452806"/>
    <w:rsid w:val="00453AAE"/>
    <w:rsid w:val="00463107"/>
    <w:rsid w:val="004668B2"/>
    <w:rsid w:val="00467CDD"/>
    <w:rsid w:val="004723CE"/>
    <w:rsid w:val="00472CAD"/>
    <w:rsid w:val="00473DE4"/>
    <w:rsid w:val="00474571"/>
    <w:rsid w:val="00474CAD"/>
    <w:rsid w:val="00475C2D"/>
    <w:rsid w:val="004805D6"/>
    <w:rsid w:val="004825E4"/>
    <w:rsid w:val="00484CDA"/>
    <w:rsid w:val="004851FF"/>
    <w:rsid w:val="004869F1"/>
    <w:rsid w:val="0048743F"/>
    <w:rsid w:val="0049183D"/>
    <w:rsid w:val="004927AD"/>
    <w:rsid w:val="00492E19"/>
    <w:rsid w:val="00493CD9"/>
    <w:rsid w:val="004966CD"/>
    <w:rsid w:val="0049742F"/>
    <w:rsid w:val="004A424D"/>
    <w:rsid w:val="004A4456"/>
    <w:rsid w:val="004A712D"/>
    <w:rsid w:val="004B2E6A"/>
    <w:rsid w:val="004B4B8C"/>
    <w:rsid w:val="004B50C5"/>
    <w:rsid w:val="004B6C55"/>
    <w:rsid w:val="004C1BE5"/>
    <w:rsid w:val="004C5D10"/>
    <w:rsid w:val="004D0612"/>
    <w:rsid w:val="004D2718"/>
    <w:rsid w:val="004D49FD"/>
    <w:rsid w:val="004D7F6A"/>
    <w:rsid w:val="004E1D6B"/>
    <w:rsid w:val="004E20CB"/>
    <w:rsid w:val="004E374A"/>
    <w:rsid w:val="004E4866"/>
    <w:rsid w:val="004E500B"/>
    <w:rsid w:val="004E55EC"/>
    <w:rsid w:val="004E5938"/>
    <w:rsid w:val="004F0C37"/>
    <w:rsid w:val="004F2418"/>
    <w:rsid w:val="004F5D89"/>
    <w:rsid w:val="005009FB"/>
    <w:rsid w:val="00511855"/>
    <w:rsid w:val="0051252B"/>
    <w:rsid w:val="00514F24"/>
    <w:rsid w:val="00522BB6"/>
    <w:rsid w:val="005253AD"/>
    <w:rsid w:val="00531794"/>
    <w:rsid w:val="00541148"/>
    <w:rsid w:val="00542994"/>
    <w:rsid w:val="005432E4"/>
    <w:rsid w:val="005442A9"/>
    <w:rsid w:val="0054535B"/>
    <w:rsid w:val="00546AD2"/>
    <w:rsid w:val="00546FF9"/>
    <w:rsid w:val="00547B06"/>
    <w:rsid w:val="00550BE1"/>
    <w:rsid w:val="00550C0A"/>
    <w:rsid w:val="00551667"/>
    <w:rsid w:val="005539EB"/>
    <w:rsid w:val="005573D5"/>
    <w:rsid w:val="00560476"/>
    <w:rsid w:val="005640F1"/>
    <w:rsid w:val="00567DB9"/>
    <w:rsid w:val="00567E04"/>
    <w:rsid w:val="00575E7A"/>
    <w:rsid w:val="00576CB1"/>
    <w:rsid w:val="00577AB4"/>
    <w:rsid w:val="0058106D"/>
    <w:rsid w:val="005811D2"/>
    <w:rsid w:val="00586EBA"/>
    <w:rsid w:val="00593276"/>
    <w:rsid w:val="00593939"/>
    <w:rsid w:val="00594572"/>
    <w:rsid w:val="005979BD"/>
    <w:rsid w:val="005A2AF3"/>
    <w:rsid w:val="005A4DDA"/>
    <w:rsid w:val="005A4E00"/>
    <w:rsid w:val="005A6BE4"/>
    <w:rsid w:val="005B3C38"/>
    <w:rsid w:val="005B3F6E"/>
    <w:rsid w:val="005B429D"/>
    <w:rsid w:val="005B4DA5"/>
    <w:rsid w:val="005B59E0"/>
    <w:rsid w:val="005B5A2D"/>
    <w:rsid w:val="005C2E8D"/>
    <w:rsid w:val="005C4EFB"/>
    <w:rsid w:val="005C606C"/>
    <w:rsid w:val="005C7B0B"/>
    <w:rsid w:val="005D459B"/>
    <w:rsid w:val="005D6981"/>
    <w:rsid w:val="005E4020"/>
    <w:rsid w:val="005E5722"/>
    <w:rsid w:val="005E6509"/>
    <w:rsid w:val="005F32AC"/>
    <w:rsid w:val="005F48BD"/>
    <w:rsid w:val="005F4FE2"/>
    <w:rsid w:val="005F7F0B"/>
    <w:rsid w:val="00604CE3"/>
    <w:rsid w:val="00605738"/>
    <w:rsid w:val="006110C3"/>
    <w:rsid w:val="00611732"/>
    <w:rsid w:val="0061257D"/>
    <w:rsid w:val="006174B7"/>
    <w:rsid w:val="00622F67"/>
    <w:rsid w:val="00624E87"/>
    <w:rsid w:val="00626BA5"/>
    <w:rsid w:val="00631DC9"/>
    <w:rsid w:val="00631E60"/>
    <w:rsid w:val="0063278C"/>
    <w:rsid w:val="00636B04"/>
    <w:rsid w:val="00644D4C"/>
    <w:rsid w:val="0064588F"/>
    <w:rsid w:val="006466EE"/>
    <w:rsid w:val="00647EA4"/>
    <w:rsid w:val="0065041A"/>
    <w:rsid w:val="0065195A"/>
    <w:rsid w:val="00652590"/>
    <w:rsid w:val="00654F76"/>
    <w:rsid w:val="00656022"/>
    <w:rsid w:val="00656BC6"/>
    <w:rsid w:val="00656D9B"/>
    <w:rsid w:val="00660962"/>
    <w:rsid w:val="00667683"/>
    <w:rsid w:val="006710EF"/>
    <w:rsid w:val="00671E8C"/>
    <w:rsid w:val="00674952"/>
    <w:rsid w:val="0067634A"/>
    <w:rsid w:val="00676F65"/>
    <w:rsid w:val="00677975"/>
    <w:rsid w:val="00684180"/>
    <w:rsid w:val="00684B90"/>
    <w:rsid w:val="0069063D"/>
    <w:rsid w:val="00692D6F"/>
    <w:rsid w:val="0069301C"/>
    <w:rsid w:val="00693CEE"/>
    <w:rsid w:val="00696A32"/>
    <w:rsid w:val="006A2261"/>
    <w:rsid w:val="006A45EC"/>
    <w:rsid w:val="006A65A1"/>
    <w:rsid w:val="006A6A6E"/>
    <w:rsid w:val="006A7484"/>
    <w:rsid w:val="006B21E5"/>
    <w:rsid w:val="006B37AC"/>
    <w:rsid w:val="006B3AD1"/>
    <w:rsid w:val="006B4119"/>
    <w:rsid w:val="006C0B74"/>
    <w:rsid w:val="006C10C8"/>
    <w:rsid w:val="006C172A"/>
    <w:rsid w:val="006C29C5"/>
    <w:rsid w:val="006C34AB"/>
    <w:rsid w:val="006C4DA7"/>
    <w:rsid w:val="006D5BE7"/>
    <w:rsid w:val="006D7631"/>
    <w:rsid w:val="006E46EA"/>
    <w:rsid w:val="006E61AE"/>
    <w:rsid w:val="006E6402"/>
    <w:rsid w:val="006E671E"/>
    <w:rsid w:val="006F3260"/>
    <w:rsid w:val="006F645B"/>
    <w:rsid w:val="00700AE8"/>
    <w:rsid w:val="00702E0F"/>
    <w:rsid w:val="00703B3C"/>
    <w:rsid w:val="007062EA"/>
    <w:rsid w:val="00710F55"/>
    <w:rsid w:val="00712624"/>
    <w:rsid w:val="00715DC2"/>
    <w:rsid w:val="0072178C"/>
    <w:rsid w:val="00722D28"/>
    <w:rsid w:val="00726675"/>
    <w:rsid w:val="00734B61"/>
    <w:rsid w:val="007357C3"/>
    <w:rsid w:val="007375B5"/>
    <w:rsid w:val="007418AC"/>
    <w:rsid w:val="00741CEA"/>
    <w:rsid w:val="0074455A"/>
    <w:rsid w:val="00747169"/>
    <w:rsid w:val="00754A2F"/>
    <w:rsid w:val="00754D1C"/>
    <w:rsid w:val="00755D92"/>
    <w:rsid w:val="00773C54"/>
    <w:rsid w:val="00776F52"/>
    <w:rsid w:val="00793AE9"/>
    <w:rsid w:val="007954D0"/>
    <w:rsid w:val="00796395"/>
    <w:rsid w:val="00797FBA"/>
    <w:rsid w:val="007B46EF"/>
    <w:rsid w:val="007C1AF8"/>
    <w:rsid w:val="007C5206"/>
    <w:rsid w:val="007C66F6"/>
    <w:rsid w:val="007C75E3"/>
    <w:rsid w:val="007D0E72"/>
    <w:rsid w:val="007D1FC3"/>
    <w:rsid w:val="007D27BD"/>
    <w:rsid w:val="007D41B9"/>
    <w:rsid w:val="007D4AF9"/>
    <w:rsid w:val="007D4B0C"/>
    <w:rsid w:val="007D5D83"/>
    <w:rsid w:val="007D64DD"/>
    <w:rsid w:val="007D6D2E"/>
    <w:rsid w:val="007E5A2B"/>
    <w:rsid w:val="007E75E2"/>
    <w:rsid w:val="007F3947"/>
    <w:rsid w:val="007F4BEF"/>
    <w:rsid w:val="007F5395"/>
    <w:rsid w:val="00800700"/>
    <w:rsid w:val="00801EBA"/>
    <w:rsid w:val="008044BE"/>
    <w:rsid w:val="008051D2"/>
    <w:rsid w:val="008052B7"/>
    <w:rsid w:val="00806B96"/>
    <w:rsid w:val="008101B5"/>
    <w:rsid w:val="00810424"/>
    <w:rsid w:val="0081405D"/>
    <w:rsid w:val="008164B0"/>
    <w:rsid w:val="008202AF"/>
    <w:rsid w:val="00820DF4"/>
    <w:rsid w:val="008248AC"/>
    <w:rsid w:val="00827438"/>
    <w:rsid w:val="00832619"/>
    <w:rsid w:val="008330CC"/>
    <w:rsid w:val="00834DB0"/>
    <w:rsid w:val="0083663F"/>
    <w:rsid w:val="008404E3"/>
    <w:rsid w:val="00841505"/>
    <w:rsid w:val="0084277C"/>
    <w:rsid w:val="00846D8C"/>
    <w:rsid w:val="008536E8"/>
    <w:rsid w:val="00855C86"/>
    <w:rsid w:val="0085600E"/>
    <w:rsid w:val="00857845"/>
    <w:rsid w:val="00862C09"/>
    <w:rsid w:val="008660A3"/>
    <w:rsid w:val="00870067"/>
    <w:rsid w:val="00870A62"/>
    <w:rsid w:val="00871EDE"/>
    <w:rsid w:val="008766C1"/>
    <w:rsid w:val="00880924"/>
    <w:rsid w:val="008849A6"/>
    <w:rsid w:val="008850D5"/>
    <w:rsid w:val="00887796"/>
    <w:rsid w:val="0089005E"/>
    <w:rsid w:val="00892AEA"/>
    <w:rsid w:val="008938E2"/>
    <w:rsid w:val="00893DA1"/>
    <w:rsid w:val="008942D5"/>
    <w:rsid w:val="008956D3"/>
    <w:rsid w:val="00897459"/>
    <w:rsid w:val="008A0F9A"/>
    <w:rsid w:val="008B0881"/>
    <w:rsid w:val="008B390D"/>
    <w:rsid w:val="008B6A80"/>
    <w:rsid w:val="008B7D54"/>
    <w:rsid w:val="008C2AA9"/>
    <w:rsid w:val="008C3621"/>
    <w:rsid w:val="008C3CC8"/>
    <w:rsid w:val="008C4CDB"/>
    <w:rsid w:val="008C4DC1"/>
    <w:rsid w:val="008C52CB"/>
    <w:rsid w:val="008D574E"/>
    <w:rsid w:val="008D5D08"/>
    <w:rsid w:val="008D5EF5"/>
    <w:rsid w:val="008E0454"/>
    <w:rsid w:val="008E05C2"/>
    <w:rsid w:val="008E0A9D"/>
    <w:rsid w:val="008E213F"/>
    <w:rsid w:val="008E462E"/>
    <w:rsid w:val="008E6699"/>
    <w:rsid w:val="008E7C3F"/>
    <w:rsid w:val="008F0617"/>
    <w:rsid w:val="008F4803"/>
    <w:rsid w:val="008F7200"/>
    <w:rsid w:val="009000FB"/>
    <w:rsid w:val="009007A5"/>
    <w:rsid w:val="00900875"/>
    <w:rsid w:val="00902E1B"/>
    <w:rsid w:val="009045AC"/>
    <w:rsid w:val="00906051"/>
    <w:rsid w:val="00906984"/>
    <w:rsid w:val="00907E07"/>
    <w:rsid w:val="009138DB"/>
    <w:rsid w:val="009161AC"/>
    <w:rsid w:val="00916688"/>
    <w:rsid w:val="009205E0"/>
    <w:rsid w:val="00922419"/>
    <w:rsid w:val="009247F2"/>
    <w:rsid w:val="009279CF"/>
    <w:rsid w:val="00934396"/>
    <w:rsid w:val="00940B7A"/>
    <w:rsid w:val="00943D7F"/>
    <w:rsid w:val="00943FA3"/>
    <w:rsid w:val="00945B08"/>
    <w:rsid w:val="00947223"/>
    <w:rsid w:val="0095037B"/>
    <w:rsid w:val="00951A13"/>
    <w:rsid w:val="00956A34"/>
    <w:rsid w:val="00956E53"/>
    <w:rsid w:val="009577BF"/>
    <w:rsid w:val="00960CE9"/>
    <w:rsid w:val="00964CBC"/>
    <w:rsid w:val="00967D09"/>
    <w:rsid w:val="009708AA"/>
    <w:rsid w:val="0097200B"/>
    <w:rsid w:val="00973480"/>
    <w:rsid w:val="00986072"/>
    <w:rsid w:val="009867CC"/>
    <w:rsid w:val="00992374"/>
    <w:rsid w:val="00994E24"/>
    <w:rsid w:val="009950B1"/>
    <w:rsid w:val="00995C61"/>
    <w:rsid w:val="00995EB3"/>
    <w:rsid w:val="0099633D"/>
    <w:rsid w:val="0099677A"/>
    <w:rsid w:val="00997240"/>
    <w:rsid w:val="00997331"/>
    <w:rsid w:val="009A09D1"/>
    <w:rsid w:val="009A3480"/>
    <w:rsid w:val="009A39B5"/>
    <w:rsid w:val="009A3CD7"/>
    <w:rsid w:val="009A4BD8"/>
    <w:rsid w:val="009A7450"/>
    <w:rsid w:val="009B0A34"/>
    <w:rsid w:val="009B25C2"/>
    <w:rsid w:val="009B4F5E"/>
    <w:rsid w:val="009C09B2"/>
    <w:rsid w:val="009C0C63"/>
    <w:rsid w:val="009C2ABB"/>
    <w:rsid w:val="009C600C"/>
    <w:rsid w:val="009C779B"/>
    <w:rsid w:val="009C7E46"/>
    <w:rsid w:val="009D1CFF"/>
    <w:rsid w:val="009D1FC3"/>
    <w:rsid w:val="009D2DFD"/>
    <w:rsid w:val="009D3176"/>
    <w:rsid w:val="009D56DE"/>
    <w:rsid w:val="009D635D"/>
    <w:rsid w:val="009D7B08"/>
    <w:rsid w:val="009D7FBD"/>
    <w:rsid w:val="009E4C97"/>
    <w:rsid w:val="009E4E69"/>
    <w:rsid w:val="009F10BC"/>
    <w:rsid w:val="009F10F2"/>
    <w:rsid w:val="009F26BC"/>
    <w:rsid w:val="009F3556"/>
    <w:rsid w:val="009F5602"/>
    <w:rsid w:val="00A01D27"/>
    <w:rsid w:val="00A052CA"/>
    <w:rsid w:val="00A06ADD"/>
    <w:rsid w:val="00A131BC"/>
    <w:rsid w:val="00A14331"/>
    <w:rsid w:val="00A143F9"/>
    <w:rsid w:val="00A14EDD"/>
    <w:rsid w:val="00A158FB"/>
    <w:rsid w:val="00A15D99"/>
    <w:rsid w:val="00A20546"/>
    <w:rsid w:val="00A20FD8"/>
    <w:rsid w:val="00A22F2E"/>
    <w:rsid w:val="00A236DA"/>
    <w:rsid w:val="00A26310"/>
    <w:rsid w:val="00A26D09"/>
    <w:rsid w:val="00A2761F"/>
    <w:rsid w:val="00A31D5E"/>
    <w:rsid w:val="00A34F11"/>
    <w:rsid w:val="00A35332"/>
    <w:rsid w:val="00A357FD"/>
    <w:rsid w:val="00A42845"/>
    <w:rsid w:val="00A450F2"/>
    <w:rsid w:val="00A46626"/>
    <w:rsid w:val="00A46D4F"/>
    <w:rsid w:val="00A5071D"/>
    <w:rsid w:val="00A522BA"/>
    <w:rsid w:val="00A54B87"/>
    <w:rsid w:val="00A575EF"/>
    <w:rsid w:val="00A61795"/>
    <w:rsid w:val="00A65112"/>
    <w:rsid w:val="00A70026"/>
    <w:rsid w:val="00A719E6"/>
    <w:rsid w:val="00A74559"/>
    <w:rsid w:val="00A74C7E"/>
    <w:rsid w:val="00A763BA"/>
    <w:rsid w:val="00A76C90"/>
    <w:rsid w:val="00A81F11"/>
    <w:rsid w:val="00A87F15"/>
    <w:rsid w:val="00A937FA"/>
    <w:rsid w:val="00A94F8E"/>
    <w:rsid w:val="00A96197"/>
    <w:rsid w:val="00A967A1"/>
    <w:rsid w:val="00A96DA9"/>
    <w:rsid w:val="00A974EF"/>
    <w:rsid w:val="00A97759"/>
    <w:rsid w:val="00AA04AE"/>
    <w:rsid w:val="00AA1256"/>
    <w:rsid w:val="00AA21B9"/>
    <w:rsid w:val="00AA3B84"/>
    <w:rsid w:val="00AA4542"/>
    <w:rsid w:val="00AA55B0"/>
    <w:rsid w:val="00AA7B50"/>
    <w:rsid w:val="00AB73C7"/>
    <w:rsid w:val="00AB7553"/>
    <w:rsid w:val="00AC03F5"/>
    <w:rsid w:val="00AC20D1"/>
    <w:rsid w:val="00AC3FC7"/>
    <w:rsid w:val="00AD0551"/>
    <w:rsid w:val="00AD0C15"/>
    <w:rsid w:val="00AD2043"/>
    <w:rsid w:val="00AD415D"/>
    <w:rsid w:val="00AD4C65"/>
    <w:rsid w:val="00AD4FBD"/>
    <w:rsid w:val="00AD7899"/>
    <w:rsid w:val="00AE0BBB"/>
    <w:rsid w:val="00AE2C48"/>
    <w:rsid w:val="00AE7B7E"/>
    <w:rsid w:val="00AF0827"/>
    <w:rsid w:val="00AF123F"/>
    <w:rsid w:val="00AF258E"/>
    <w:rsid w:val="00AF430D"/>
    <w:rsid w:val="00B02400"/>
    <w:rsid w:val="00B04138"/>
    <w:rsid w:val="00B15D5A"/>
    <w:rsid w:val="00B17ECE"/>
    <w:rsid w:val="00B21070"/>
    <w:rsid w:val="00B24E71"/>
    <w:rsid w:val="00B26433"/>
    <w:rsid w:val="00B34AA2"/>
    <w:rsid w:val="00B409BB"/>
    <w:rsid w:val="00B41ABE"/>
    <w:rsid w:val="00B42930"/>
    <w:rsid w:val="00B45C4C"/>
    <w:rsid w:val="00B47D32"/>
    <w:rsid w:val="00B501CC"/>
    <w:rsid w:val="00B52641"/>
    <w:rsid w:val="00B539FF"/>
    <w:rsid w:val="00B53C8E"/>
    <w:rsid w:val="00B5491E"/>
    <w:rsid w:val="00B55B28"/>
    <w:rsid w:val="00B64D61"/>
    <w:rsid w:val="00B659C8"/>
    <w:rsid w:val="00B70D77"/>
    <w:rsid w:val="00B71977"/>
    <w:rsid w:val="00B72760"/>
    <w:rsid w:val="00B7344C"/>
    <w:rsid w:val="00B73EEC"/>
    <w:rsid w:val="00B7525C"/>
    <w:rsid w:val="00B84E06"/>
    <w:rsid w:val="00B8544C"/>
    <w:rsid w:val="00B90C92"/>
    <w:rsid w:val="00B928E2"/>
    <w:rsid w:val="00B92D2B"/>
    <w:rsid w:val="00B94A3E"/>
    <w:rsid w:val="00BA0D91"/>
    <w:rsid w:val="00BA2776"/>
    <w:rsid w:val="00BA4008"/>
    <w:rsid w:val="00BA4A19"/>
    <w:rsid w:val="00BA4C48"/>
    <w:rsid w:val="00BA4F6D"/>
    <w:rsid w:val="00BB13A1"/>
    <w:rsid w:val="00BB376C"/>
    <w:rsid w:val="00BB577B"/>
    <w:rsid w:val="00BB609A"/>
    <w:rsid w:val="00BC14A9"/>
    <w:rsid w:val="00BC1E94"/>
    <w:rsid w:val="00BC25B5"/>
    <w:rsid w:val="00BC30AC"/>
    <w:rsid w:val="00BC342E"/>
    <w:rsid w:val="00BC3D4D"/>
    <w:rsid w:val="00BC439D"/>
    <w:rsid w:val="00BC52AA"/>
    <w:rsid w:val="00BC70C0"/>
    <w:rsid w:val="00BD0F21"/>
    <w:rsid w:val="00BD17F2"/>
    <w:rsid w:val="00BD3902"/>
    <w:rsid w:val="00BD3CA1"/>
    <w:rsid w:val="00BD3CA9"/>
    <w:rsid w:val="00BD3E6F"/>
    <w:rsid w:val="00BD6C62"/>
    <w:rsid w:val="00BD74CE"/>
    <w:rsid w:val="00BE69AE"/>
    <w:rsid w:val="00BE7E1C"/>
    <w:rsid w:val="00BF0225"/>
    <w:rsid w:val="00BF04D0"/>
    <w:rsid w:val="00BF0BBC"/>
    <w:rsid w:val="00BF1EDB"/>
    <w:rsid w:val="00BF227E"/>
    <w:rsid w:val="00BF3C32"/>
    <w:rsid w:val="00BF758A"/>
    <w:rsid w:val="00C0211F"/>
    <w:rsid w:val="00C06082"/>
    <w:rsid w:val="00C10096"/>
    <w:rsid w:val="00C101FB"/>
    <w:rsid w:val="00C106EF"/>
    <w:rsid w:val="00C10860"/>
    <w:rsid w:val="00C10C00"/>
    <w:rsid w:val="00C1121D"/>
    <w:rsid w:val="00C11F89"/>
    <w:rsid w:val="00C15BE8"/>
    <w:rsid w:val="00C16673"/>
    <w:rsid w:val="00C20DB0"/>
    <w:rsid w:val="00C2660F"/>
    <w:rsid w:val="00C27254"/>
    <w:rsid w:val="00C33404"/>
    <w:rsid w:val="00C33AE8"/>
    <w:rsid w:val="00C413A0"/>
    <w:rsid w:val="00C4178C"/>
    <w:rsid w:val="00C41D39"/>
    <w:rsid w:val="00C4385E"/>
    <w:rsid w:val="00C50285"/>
    <w:rsid w:val="00C51244"/>
    <w:rsid w:val="00C56C85"/>
    <w:rsid w:val="00C57315"/>
    <w:rsid w:val="00C57C05"/>
    <w:rsid w:val="00C61440"/>
    <w:rsid w:val="00C6168E"/>
    <w:rsid w:val="00C651EA"/>
    <w:rsid w:val="00C679D6"/>
    <w:rsid w:val="00C73635"/>
    <w:rsid w:val="00C81447"/>
    <w:rsid w:val="00C82092"/>
    <w:rsid w:val="00C91B12"/>
    <w:rsid w:val="00C931F0"/>
    <w:rsid w:val="00C937F6"/>
    <w:rsid w:val="00C94398"/>
    <w:rsid w:val="00C94844"/>
    <w:rsid w:val="00C962BE"/>
    <w:rsid w:val="00CA3427"/>
    <w:rsid w:val="00CA3D7C"/>
    <w:rsid w:val="00CB2409"/>
    <w:rsid w:val="00CB68C2"/>
    <w:rsid w:val="00CB72D6"/>
    <w:rsid w:val="00CC45C2"/>
    <w:rsid w:val="00CC48CA"/>
    <w:rsid w:val="00CC49D5"/>
    <w:rsid w:val="00CC6CA6"/>
    <w:rsid w:val="00CC742D"/>
    <w:rsid w:val="00CC7612"/>
    <w:rsid w:val="00CC7AE5"/>
    <w:rsid w:val="00CD1493"/>
    <w:rsid w:val="00CD164D"/>
    <w:rsid w:val="00CD170B"/>
    <w:rsid w:val="00CD2FBB"/>
    <w:rsid w:val="00CD3A8B"/>
    <w:rsid w:val="00CD4027"/>
    <w:rsid w:val="00CD5DF4"/>
    <w:rsid w:val="00CD74F5"/>
    <w:rsid w:val="00CE0B67"/>
    <w:rsid w:val="00CE0EE6"/>
    <w:rsid w:val="00CE3F18"/>
    <w:rsid w:val="00CE4873"/>
    <w:rsid w:val="00CE5F23"/>
    <w:rsid w:val="00CE6C4E"/>
    <w:rsid w:val="00CE7111"/>
    <w:rsid w:val="00CF0B82"/>
    <w:rsid w:val="00CF539C"/>
    <w:rsid w:val="00D00354"/>
    <w:rsid w:val="00D0200A"/>
    <w:rsid w:val="00D02938"/>
    <w:rsid w:val="00D03BE5"/>
    <w:rsid w:val="00D055EC"/>
    <w:rsid w:val="00D06496"/>
    <w:rsid w:val="00D110C2"/>
    <w:rsid w:val="00D127D8"/>
    <w:rsid w:val="00D1648E"/>
    <w:rsid w:val="00D169E1"/>
    <w:rsid w:val="00D21B5C"/>
    <w:rsid w:val="00D251EF"/>
    <w:rsid w:val="00D2614E"/>
    <w:rsid w:val="00D327F3"/>
    <w:rsid w:val="00D33F4E"/>
    <w:rsid w:val="00D3550E"/>
    <w:rsid w:val="00D36008"/>
    <w:rsid w:val="00D405FD"/>
    <w:rsid w:val="00D41611"/>
    <w:rsid w:val="00D430A6"/>
    <w:rsid w:val="00D4609D"/>
    <w:rsid w:val="00D46658"/>
    <w:rsid w:val="00D54BBB"/>
    <w:rsid w:val="00D55EF0"/>
    <w:rsid w:val="00D56B5F"/>
    <w:rsid w:val="00D572D7"/>
    <w:rsid w:val="00D6175A"/>
    <w:rsid w:val="00D61A73"/>
    <w:rsid w:val="00D6388D"/>
    <w:rsid w:val="00D65370"/>
    <w:rsid w:val="00D77B62"/>
    <w:rsid w:val="00D80EEA"/>
    <w:rsid w:val="00D81E68"/>
    <w:rsid w:val="00D83BAA"/>
    <w:rsid w:val="00D87497"/>
    <w:rsid w:val="00D900AC"/>
    <w:rsid w:val="00D94067"/>
    <w:rsid w:val="00D9564B"/>
    <w:rsid w:val="00D97116"/>
    <w:rsid w:val="00DA4E46"/>
    <w:rsid w:val="00DB0DB3"/>
    <w:rsid w:val="00DB7F9E"/>
    <w:rsid w:val="00DC046F"/>
    <w:rsid w:val="00DC14A9"/>
    <w:rsid w:val="00DC1AC7"/>
    <w:rsid w:val="00DC1FD5"/>
    <w:rsid w:val="00DC2EFF"/>
    <w:rsid w:val="00DC3911"/>
    <w:rsid w:val="00DC6D67"/>
    <w:rsid w:val="00DE1FEE"/>
    <w:rsid w:val="00DE2327"/>
    <w:rsid w:val="00DE5228"/>
    <w:rsid w:val="00DF0A39"/>
    <w:rsid w:val="00DF3BEB"/>
    <w:rsid w:val="00DF7F48"/>
    <w:rsid w:val="00E04E78"/>
    <w:rsid w:val="00E0568F"/>
    <w:rsid w:val="00E13611"/>
    <w:rsid w:val="00E13841"/>
    <w:rsid w:val="00E139C9"/>
    <w:rsid w:val="00E13BDF"/>
    <w:rsid w:val="00E27BB5"/>
    <w:rsid w:val="00E35B10"/>
    <w:rsid w:val="00E417F7"/>
    <w:rsid w:val="00E424DC"/>
    <w:rsid w:val="00E43155"/>
    <w:rsid w:val="00E434C8"/>
    <w:rsid w:val="00E434D8"/>
    <w:rsid w:val="00E4471F"/>
    <w:rsid w:val="00E454C7"/>
    <w:rsid w:val="00E4658D"/>
    <w:rsid w:val="00E50D38"/>
    <w:rsid w:val="00E52899"/>
    <w:rsid w:val="00E6012F"/>
    <w:rsid w:val="00E630C6"/>
    <w:rsid w:val="00E659E3"/>
    <w:rsid w:val="00E70505"/>
    <w:rsid w:val="00E71E02"/>
    <w:rsid w:val="00E7215C"/>
    <w:rsid w:val="00E768F6"/>
    <w:rsid w:val="00E77576"/>
    <w:rsid w:val="00E80665"/>
    <w:rsid w:val="00E816AD"/>
    <w:rsid w:val="00E82AAB"/>
    <w:rsid w:val="00E86349"/>
    <w:rsid w:val="00E9208F"/>
    <w:rsid w:val="00E95369"/>
    <w:rsid w:val="00E95811"/>
    <w:rsid w:val="00E95FD9"/>
    <w:rsid w:val="00EA0CE1"/>
    <w:rsid w:val="00EA2AF9"/>
    <w:rsid w:val="00EA3820"/>
    <w:rsid w:val="00EA6FC6"/>
    <w:rsid w:val="00EA75AD"/>
    <w:rsid w:val="00EA76A7"/>
    <w:rsid w:val="00EA7FF6"/>
    <w:rsid w:val="00EB013D"/>
    <w:rsid w:val="00EB67FB"/>
    <w:rsid w:val="00EC24A4"/>
    <w:rsid w:val="00EC3D87"/>
    <w:rsid w:val="00EC48A1"/>
    <w:rsid w:val="00EC59B9"/>
    <w:rsid w:val="00ED04DF"/>
    <w:rsid w:val="00ED1818"/>
    <w:rsid w:val="00ED763C"/>
    <w:rsid w:val="00EE04C9"/>
    <w:rsid w:val="00EE1274"/>
    <w:rsid w:val="00EE1A91"/>
    <w:rsid w:val="00EE529D"/>
    <w:rsid w:val="00EE5D4D"/>
    <w:rsid w:val="00EF0C24"/>
    <w:rsid w:val="00EF11DC"/>
    <w:rsid w:val="00F103D1"/>
    <w:rsid w:val="00F11616"/>
    <w:rsid w:val="00F15555"/>
    <w:rsid w:val="00F21434"/>
    <w:rsid w:val="00F25091"/>
    <w:rsid w:val="00F40183"/>
    <w:rsid w:val="00F42A62"/>
    <w:rsid w:val="00F42D06"/>
    <w:rsid w:val="00F44171"/>
    <w:rsid w:val="00F46008"/>
    <w:rsid w:val="00F46DE4"/>
    <w:rsid w:val="00F605A3"/>
    <w:rsid w:val="00F65594"/>
    <w:rsid w:val="00F66DB0"/>
    <w:rsid w:val="00F72F95"/>
    <w:rsid w:val="00F73743"/>
    <w:rsid w:val="00F76697"/>
    <w:rsid w:val="00F778B2"/>
    <w:rsid w:val="00F81A16"/>
    <w:rsid w:val="00F82F2C"/>
    <w:rsid w:val="00F82F6A"/>
    <w:rsid w:val="00F8421E"/>
    <w:rsid w:val="00F85099"/>
    <w:rsid w:val="00F86C6B"/>
    <w:rsid w:val="00F87646"/>
    <w:rsid w:val="00F90E92"/>
    <w:rsid w:val="00F91CBE"/>
    <w:rsid w:val="00F92363"/>
    <w:rsid w:val="00F93F09"/>
    <w:rsid w:val="00F96247"/>
    <w:rsid w:val="00FA1B51"/>
    <w:rsid w:val="00FA7395"/>
    <w:rsid w:val="00FA79C2"/>
    <w:rsid w:val="00FB2615"/>
    <w:rsid w:val="00FB2C25"/>
    <w:rsid w:val="00FB30F3"/>
    <w:rsid w:val="00FB538A"/>
    <w:rsid w:val="00FC0894"/>
    <w:rsid w:val="00FC22E6"/>
    <w:rsid w:val="00FC5B46"/>
    <w:rsid w:val="00FC63A3"/>
    <w:rsid w:val="00FD0B36"/>
    <w:rsid w:val="00FD198F"/>
    <w:rsid w:val="00FD3A70"/>
    <w:rsid w:val="00FD4A01"/>
    <w:rsid w:val="00FD7307"/>
    <w:rsid w:val="00FE1188"/>
    <w:rsid w:val="00FE2183"/>
    <w:rsid w:val="00FE3CD1"/>
    <w:rsid w:val="00FF2D56"/>
    <w:rsid w:val="00FF324D"/>
    <w:rsid w:val="00FF5638"/>
    <w:rsid w:val="00FF5C80"/>
    <w:rsid w:val="00FF64D8"/>
    <w:rsid w:val="3CA7E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19A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04DD"/>
    <w:pPr>
      <w:spacing w:after="0"/>
    </w:pPr>
    <w:rPr>
      <w:rFonts w:ascii="Arial" w:hAnsi="Arial" w:cs="Arial"/>
      <w:lang w:val="de-AT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A4BD8"/>
    <w:pPr>
      <w:keepNext/>
      <w:keepLines/>
      <w:numPr>
        <w:numId w:val="15"/>
      </w:numPr>
      <w:spacing w:before="640" w:after="440"/>
      <w:outlineLvl w:val="0"/>
    </w:pPr>
    <w:rPr>
      <w:b/>
      <w:bCs/>
      <w:sz w:val="28"/>
      <w:szCs w:val="32"/>
      <w:lang w:val="de-DE" w:eastAsia="en-US"/>
    </w:rPr>
  </w:style>
  <w:style w:type="paragraph" w:styleId="berschrift2">
    <w:name w:val="heading 2"/>
    <w:basedOn w:val="Standard"/>
    <w:next w:val="Standard"/>
    <w:link w:val="berschrift2Zchn"/>
    <w:autoRedefine/>
    <w:uiPriority w:val="9"/>
    <w:qFormat/>
    <w:rsid w:val="00F15555"/>
    <w:pPr>
      <w:keepNext/>
      <w:numPr>
        <w:ilvl w:val="1"/>
        <w:numId w:val="15"/>
      </w:numPr>
      <w:spacing w:after="158" w:line="375" w:lineRule="atLeast"/>
      <w:outlineLvl w:val="1"/>
    </w:pPr>
    <w:rPr>
      <w:rFonts w:eastAsia="Cambria"/>
      <w:b/>
      <w:bCs/>
      <w:iCs/>
      <w:szCs w:val="28"/>
      <w:lang w:val="de-DE" w:eastAsia="en-US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A4BD8"/>
    <w:pPr>
      <w:keepNext/>
      <w:numPr>
        <w:ilvl w:val="2"/>
        <w:numId w:val="15"/>
      </w:numPr>
      <w:spacing w:before="280" w:after="240"/>
      <w:outlineLvl w:val="2"/>
    </w:pPr>
    <w:rPr>
      <w:rFonts w:eastAsia="Cambria"/>
      <w:bCs/>
      <w:szCs w:val="26"/>
      <w:lang w:val="de-DE" w:eastAsia="en-US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A4BD8"/>
    <w:pPr>
      <w:numPr>
        <w:ilvl w:val="3"/>
        <w:numId w:val="15"/>
      </w:numPr>
      <w:spacing w:before="280" w:after="120"/>
      <w:outlineLvl w:val="3"/>
    </w:pPr>
    <w:rPr>
      <w:rFonts w:eastAsia="Cambria"/>
      <w:szCs w:val="20"/>
      <w:lang w:val="de-DE"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D327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3B65" w:themeColor="accent1" w:themeShade="BF"/>
      <w:sz w:val="20"/>
      <w:szCs w:val="20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A4BD8"/>
    <w:rPr>
      <w:rFonts w:ascii="Arial" w:hAnsi="Arial" w:cs="Arial"/>
      <w:b/>
      <w:bCs/>
      <w:sz w:val="28"/>
      <w:szCs w:val="32"/>
    </w:rPr>
  </w:style>
  <w:style w:type="paragraph" w:customStyle="1" w:styleId="Betreffzeile">
    <w:name w:val="Betreffzeile"/>
    <w:basedOn w:val="Standard"/>
    <w:next w:val="Standard"/>
    <w:unhideWhenUsed/>
    <w:qFormat/>
    <w:locked/>
    <w:rsid w:val="009A4BD8"/>
    <w:rPr>
      <w:b/>
      <w:szCs w:val="20"/>
      <w:lang w:val="de-DE" w:eastAsia="en-US"/>
    </w:rPr>
  </w:style>
  <w:style w:type="paragraph" w:customStyle="1" w:styleId="SeitenNr">
    <w:name w:val="SeitenNr"/>
    <w:basedOn w:val="Standard"/>
    <w:semiHidden/>
    <w:locked/>
    <w:rsid w:val="00C33404"/>
    <w:rPr>
      <w:b/>
      <w:i/>
      <w:sz w:val="16"/>
    </w:rPr>
  </w:style>
  <w:style w:type="paragraph" w:customStyle="1" w:styleId="AbsenderAdresse">
    <w:name w:val="Absender Adresse"/>
    <w:basedOn w:val="AbsenderFett"/>
    <w:semiHidden/>
    <w:locked/>
    <w:rsid w:val="00C33404"/>
    <w:pPr>
      <w:spacing w:before="40" w:after="40"/>
    </w:pPr>
    <w:rPr>
      <w:rFonts w:cs="Cambria"/>
      <w:b w:val="0"/>
      <w:szCs w:val="15"/>
    </w:rPr>
  </w:style>
  <w:style w:type="paragraph" w:customStyle="1" w:styleId="AbsenderFett">
    <w:name w:val="Absender Fett"/>
    <w:basedOn w:val="Standard"/>
    <w:semiHidden/>
    <w:locked/>
    <w:rsid w:val="00C33404"/>
    <w:pPr>
      <w:autoSpaceDE w:val="0"/>
      <w:autoSpaceDN w:val="0"/>
      <w:adjustRightInd w:val="0"/>
      <w:textAlignment w:val="center"/>
    </w:pPr>
    <w:rPr>
      <w:rFonts w:cs="Helvetica Neue (T1) 45 Light"/>
      <w:b/>
      <w:color w:val="000000"/>
      <w:sz w:val="15"/>
      <w:szCs w:val="14"/>
    </w:rPr>
  </w:style>
  <w:style w:type="paragraph" w:styleId="Fuzeile">
    <w:name w:val="footer"/>
    <w:basedOn w:val="Standard"/>
    <w:link w:val="FuzeileZchn"/>
    <w:unhideWhenUsed/>
    <w:rsid w:val="009A4BD8"/>
    <w:pPr>
      <w:spacing w:line="220" w:lineRule="exact"/>
    </w:pPr>
    <w:rPr>
      <w:rFonts w:eastAsia="Cambria"/>
      <w:kern w:val="18"/>
      <w:sz w:val="16"/>
      <w:szCs w:val="20"/>
      <w:lang w:val="de-DE" w:eastAsia="en-US"/>
    </w:rPr>
  </w:style>
  <w:style w:type="character" w:customStyle="1" w:styleId="FuzeileZchn">
    <w:name w:val="Fußzeile Zchn"/>
    <w:basedOn w:val="Absatz-Standardschriftart"/>
    <w:link w:val="Fuzeile"/>
    <w:rsid w:val="009A4BD8"/>
    <w:rPr>
      <w:rFonts w:ascii="Arial" w:eastAsia="Cambria" w:hAnsi="Arial" w:cs="Arial"/>
      <w:kern w:val="18"/>
      <w:sz w:val="16"/>
      <w:szCs w:val="20"/>
    </w:rPr>
  </w:style>
  <w:style w:type="paragraph" w:customStyle="1" w:styleId="Grobuchstaben">
    <w:name w:val="Großbuchstaben"/>
    <w:basedOn w:val="Standard"/>
    <w:qFormat/>
    <w:locked/>
    <w:rsid w:val="009A4BD8"/>
    <w:rPr>
      <w:caps/>
      <w:szCs w:val="20"/>
      <w:lang w:val="de-DE" w:eastAsia="en-US"/>
    </w:rPr>
  </w:style>
  <w:style w:type="paragraph" w:styleId="Kopfzeile">
    <w:name w:val="header"/>
    <w:basedOn w:val="Standard"/>
    <w:link w:val="KopfzeileZchn"/>
    <w:uiPriority w:val="99"/>
    <w:qFormat/>
    <w:rsid w:val="009A4BD8"/>
    <w:pPr>
      <w:tabs>
        <w:tab w:val="center" w:pos="4320"/>
        <w:tab w:val="right" w:pos="8640"/>
      </w:tabs>
    </w:pPr>
    <w:rPr>
      <w:szCs w:val="20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A4BD8"/>
    <w:rPr>
      <w:rFonts w:ascii="Arial" w:hAnsi="Arial" w:cs="Arial"/>
      <w:szCs w:val="20"/>
    </w:rPr>
  </w:style>
  <w:style w:type="character" w:styleId="Platzhaltertext">
    <w:name w:val="Placeholder Text"/>
    <w:basedOn w:val="Absatz-Standardschriftart"/>
    <w:uiPriority w:val="99"/>
    <w:semiHidden/>
    <w:rsid w:val="00C3340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04C"/>
    <w:rPr>
      <w:rFonts w:ascii="Segoe UI" w:hAnsi="Segoe UI" w:cs="Segoe UI"/>
      <w:sz w:val="18"/>
      <w:szCs w:val="18"/>
      <w:lang w:val="de-DE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204C"/>
    <w:rPr>
      <w:rFonts w:ascii="Segoe UI" w:eastAsia="Times New Roman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15555"/>
    <w:rPr>
      <w:rFonts w:ascii="Arial" w:eastAsia="Cambria" w:hAnsi="Arial" w:cs="Arial"/>
      <w:b/>
      <w:bCs/>
      <w:iCs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A4BD8"/>
    <w:rPr>
      <w:rFonts w:ascii="Arial" w:eastAsia="Cambria" w:hAnsi="Arial" w:cs="Arial"/>
      <w:bCs/>
      <w:szCs w:val="26"/>
    </w:rPr>
  </w:style>
  <w:style w:type="character" w:styleId="Hyperlink">
    <w:name w:val="Hyperlink"/>
    <w:basedOn w:val="Absatz-Standardschriftart"/>
    <w:uiPriority w:val="99"/>
    <w:unhideWhenUsed/>
    <w:qFormat/>
    <w:rsid w:val="009A4BD8"/>
    <w:rPr>
      <w:color w:val="666666" w:themeColor="hyperlink"/>
      <w:u w:val="single"/>
    </w:rPr>
  </w:style>
  <w:style w:type="paragraph" w:styleId="Aufzhlungszeichen">
    <w:name w:val="List Bullet"/>
    <w:basedOn w:val="Standard"/>
    <w:qFormat/>
    <w:rsid w:val="009A4BD8"/>
    <w:pPr>
      <w:numPr>
        <w:numId w:val="16"/>
      </w:numPr>
    </w:pPr>
    <w:rPr>
      <w:rFonts w:eastAsia="Cambria"/>
      <w:lang w:val="de-DE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A4BD8"/>
    <w:rPr>
      <w:rFonts w:ascii="Arial" w:eastAsia="Cambria" w:hAnsi="Arial" w:cs="Arial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327F3"/>
    <w:rPr>
      <w:rFonts w:asciiTheme="majorHAnsi" w:eastAsiaTheme="majorEastAsia" w:hAnsiTheme="majorHAnsi" w:cstheme="majorBidi"/>
      <w:color w:val="003B65" w:themeColor="accent1" w:themeShade="BF"/>
      <w:sz w:val="20"/>
      <w:szCs w:val="20"/>
    </w:rPr>
  </w:style>
  <w:style w:type="table" w:styleId="Tabellenraster">
    <w:name w:val="Table Grid"/>
    <w:basedOn w:val="NormaleTabelle"/>
    <w:uiPriority w:val="39"/>
    <w:rsid w:val="009A4B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eTabelle31">
    <w:name w:val="Einfache Tabelle 31"/>
    <w:basedOn w:val="NormaleTabelle"/>
    <w:uiPriority w:val="43"/>
    <w:rsid w:val="009A4B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Seitenzahl">
    <w:name w:val="page number"/>
    <w:uiPriority w:val="99"/>
    <w:rsid w:val="003D4F42"/>
    <w:rPr>
      <w:rFonts w:ascii="Cambria" w:hAnsi="Cambria"/>
      <w:sz w:val="16"/>
    </w:rPr>
  </w:style>
  <w:style w:type="paragraph" w:styleId="StandardWeb">
    <w:name w:val="Normal (Web)"/>
    <w:basedOn w:val="Standard"/>
    <w:uiPriority w:val="99"/>
    <w:semiHidden/>
    <w:unhideWhenUsed/>
    <w:rsid w:val="00546AD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de-DE"/>
    </w:rPr>
  </w:style>
  <w:style w:type="character" w:styleId="Fett">
    <w:name w:val="Strong"/>
    <w:basedOn w:val="Absatz-Standardschriftart"/>
    <w:uiPriority w:val="22"/>
    <w:qFormat/>
    <w:rsid w:val="00967D09"/>
    <w:rPr>
      <w:b/>
      <w:bCs/>
    </w:rPr>
  </w:style>
  <w:style w:type="paragraph" w:styleId="Listenabsatz">
    <w:name w:val="List Paragraph"/>
    <w:basedOn w:val="Standard"/>
    <w:uiPriority w:val="34"/>
    <w:unhideWhenUsed/>
    <w:qFormat/>
    <w:rsid w:val="004805D6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CE0EE6"/>
    <w:rPr>
      <w:color w:val="666666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629B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23629B"/>
    <w:rPr>
      <w:rFonts w:asciiTheme="minorHAnsi" w:eastAsiaTheme="minorEastAsia" w:hAnsiTheme="minorHAnsi" w:cstheme="minorBidi"/>
      <w:sz w:val="24"/>
      <w:szCs w:val="24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3629B"/>
    <w:rPr>
      <w:rFonts w:eastAsiaTheme="minorEastAsia"/>
      <w:sz w:val="24"/>
      <w:szCs w:val="24"/>
      <w:lang w:eastAsia="de-DE"/>
    </w:rPr>
  </w:style>
  <w:style w:type="character" w:customStyle="1" w:styleId="share-button">
    <w:name w:val="share-button"/>
    <w:basedOn w:val="Absatz-Standardschriftart"/>
    <w:rsid w:val="00165362"/>
  </w:style>
  <w:style w:type="paragraph" w:styleId="NurText">
    <w:name w:val="Plain Text"/>
    <w:basedOn w:val="Standard"/>
    <w:link w:val="NurTextZchn"/>
    <w:uiPriority w:val="99"/>
    <w:semiHidden/>
    <w:unhideWhenUsed/>
    <w:rsid w:val="00165362"/>
    <w:rPr>
      <w:rFonts w:eastAsiaTheme="minorHAnsi"/>
      <w:lang w:val="de-DE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65362"/>
    <w:rPr>
      <w:rFonts w:ascii="Arial" w:eastAsiaTheme="minorHAnsi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79BD"/>
    <w:rPr>
      <w:rFonts w:ascii="Arial" w:eastAsia="Times New Roman" w:hAnsi="Arial" w:cs="Arial"/>
      <w:b/>
      <w:bCs/>
      <w:sz w:val="20"/>
      <w:szCs w:val="20"/>
      <w:lang w:val="de-AT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79BD"/>
    <w:rPr>
      <w:rFonts w:ascii="Arial" w:eastAsiaTheme="minorEastAsia" w:hAnsi="Arial" w:cs="Arial"/>
      <w:b/>
      <w:bCs/>
      <w:sz w:val="20"/>
      <w:szCs w:val="20"/>
      <w:lang w:val="de-AT" w:eastAsia="de-DE"/>
    </w:rPr>
  </w:style>
  <w:style w:type="character" w:customStyle="1" w:styleId="normaltextrun">
    <w:name w:val="normaltextrun"/>
    <w:basedOn w:val="Absatz-Standardschriftart"/>
    <w:rsid w:val="009247F2"/>
  </w:style>
  <w:style w:type="character" w:styleId="Hervorhebung">
    <w:name w:val="Emphasis"/>
    <w:basedOn w:val="Absatz-Standardschriftart"/>
    <w:uiPriority w:val="20"/>
    <w:qFormat/>
    <w:rsid w:val="000505AD"/>
    <w:rPr>
      <w:i/>
      <w:iCs/>
    </w:rPr>
  </w:style>
  <w:style w:type="paragraph" w:styleId="berarbeitung">
    <w:name w:val="Revision"/>
    <w:hidden/>
    <w:uiPriority w:val="99"/>
    <w:semiHidden/>
    <w:rsid w:val="00196047"/>
    <w:pPr>
      <w:spacing w:after="0"/>
    </w:pPr>
    <w:rPr>
      <w:rFonts w:ascii="Arial" w:hAnsi="Arial" w:cs="Arial"/>
      <w:lang w:val="de-AT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58FB"/>
    <w:rPr>
      <w:color w:val="605E5C"/>
      <w:shd w:val="clear" w:color="auto" w:fill="E1DFDD"/>
    </w:rPr>
  </w:style>
  <w:style w:type="paragraph" w:customStyle="1" w:styleId="location-1">
    <w:name w:val="location-1"/>
    <w:basedOn w:val="Standard"/>
    <w:rsid w:val="00E434D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de-DE"/>
    </w:rPr>
  </w:style>
  <w:style w:type="character" w:customStyle="1" w:styleId="ui-provider">
    <w:name w:val="ui-provider"/>
    <w:basedOn w:val="Absatz-Standardschriftart"/>
    <w:rsid w:val="002B5992"/>
  </w:style>
  <w:style w:type="character" w:customStyle="1" w:styleId="line-clamp-1">
    <w:name w:val="line-clamp-1"/>
    <w:basedOn w:val="Absatz-Standardschriftart"/>
    <w:rsid w:val="007B46EF"/>
  </w:style>
  <w:style w:type="character" w:customStyle="1" w:styleId="cf01">
    <w:name w:val="cf01"/>
    <w:basedOn w:val="Absatz-Standardschriftart"/>
    <w:rsid w:val="006A6A6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6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3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6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8724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493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5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8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17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55018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2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3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2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9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7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2330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7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0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50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166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2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86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2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17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26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3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13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0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55380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5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1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6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3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5330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3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6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440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07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7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8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8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44724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44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2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74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949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065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8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79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36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66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46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457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68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2671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1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0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6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199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5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9603">
          <w:marLeft w:val="4593"/>
          <w:marRight w:val="45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77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11334">
          <w:marLeft w:val="4593"/>
          <w:marRight w:val="45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115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414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07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601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7018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86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20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94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85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358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140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03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58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2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40624">
                                              <w:marLeft w:val="0"/>
                                              <w:marRight w:val="0"/>
                                              <w:marTop w:val="15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50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472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214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173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81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159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4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1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9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94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88146">
                                              <w:marLeft w:val="0"/>
                                              <w:marRight w:val="0"/>
                                              <w:marTop w:val="15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23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652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874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83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33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721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509729">
                                              <w:marLeft w:val="0"/>
                                              <w:marRight w:val="0"/>
                                              <w:marTop w:val="15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34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065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4021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20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001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1919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2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6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59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67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707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56263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8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45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8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93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7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86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04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6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26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6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14138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1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53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70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066225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177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321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56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70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9003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66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618085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400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290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38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751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23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89767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7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1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82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127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88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939426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783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2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843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592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832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605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584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13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817404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5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57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83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405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3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57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3628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0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65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49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109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39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0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8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96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6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9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69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56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1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0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8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5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49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49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12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934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41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92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63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5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51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543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81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3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1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427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5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0703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3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826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4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130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0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7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0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singerplastic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oerg.franke@ensingerplastic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Ensinger">
      <a:dk1>
        <a:sysClr val="windowText" lastClr="000000"/>
      </a:dk1>
      <a:lt1>
        <a:sysClr val="window" lastClr="FFFFFF"/>
      </a:lt1>
      <a:dk2>
        <a:srgbClr val="FFFFFF"/>
      </a:dk2>
      <a:lt2>
        <a:srgbClr val="004F87"/>
      </a:lt2>
      <a:accent1>
        <a:srgbClr val="004F87"/>
      </a:accent1>
      <a:accent2>
        <a:srgbClr val="5989AB"/>
      </a:accent2>
      <a:accent3>
        <a:srgbClr val="8B9ABE"/>
      </a:accent3>
      <a:accent4>
        <a:srgbClr val="B8CCDB"/>
      </a:accent4>
      <a:accent5>
        <a:srgbClr val="F7E600"/>
      </a:accent5>
      <a:accent6>
        <a:srgbClr val="104C00"/>
      </a:accent6>
      <a:hlink>
        <a:srgbClr val="666666"/>
      </a:hlink>
      <a:folHlink>
        <a:srgbClr val="666666"/>
      </a:folHlink>
    </a:clrScheme>
    <a:fontScheme name="Ensing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14F0A-989D-49EC-9F3D-B2BBE66E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Links>
    <vt:vector size="18" baseType="variant">
      <vt:variant>
        <vt:i4>4128858</vt:i4>
      </vt:variant>
      <vt:variant>
        <vt:i4>6</vt:i4>
      </vt:variant>
      <vt:variant>
        <vt:i4>0</vt:i4>
      </vt:variant>
      <vt:variant>
        <vt:i4>5</vt:i4>
      </vt:variant>
      <vt:variant>
        <vt:lpwstr>mailto:joerg.franke@ensingerplastics.com</vt:lpwstr>
      </vt:variant>
      <vt:variant>
        <vt:lpwstr/>
      </vt:variant>
      <vt:variant>
        <vt:i4>5636219</vt:i4>
      </vt:variant>
      <vt:variant>
        <vt:i4>3</vt:i4>
      </vt:variant>
      <vt:variant>
        <vt:i4>0</vt:i4>
      </vt:variant>
      <vt:variant>
        <vt:i4>5</vt:i4>
      </vt:variant>
      <vt:variant>
        <vt:lpwstr>mailto:composites@ensingerplastics.com</vt:lpwstr>
      </vt:variant>
      <vt:variant>
        <vt:lpwstr/>
      </vt:variant>
      <vt:variant>
        <vt:i4>3473444</vt:i4>
      </vt:variant>
      <vt:variant>
        <vt:i4>0</vt:i4>
      </vt:variant>
      <vt:variant>
        <vt:i4>0</vt:i4>
      </vt:variant>
      <vt:variant>
        <vt:i4>5</vt:i4>
      </vt:variant>
      <vt:variant>
        <vt:lpwstr>http://www.ensingerplastics.com/composites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2025-07-28T11:44:00Z</dcterms:created>
  <dcterms:modified xsi:type="dcterms:W3CDTF">2025-07-28T11:45:00Z</dcterms:modified>
</cp:coreProperties>
</file>